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3B" w:rsidRDefault="002959DC">
      <w:pPr>
        <w:spacing w:after="396"/>
        <w:ind w:left="4113"/>
      </w:pPr>
      <w:r>
        <w:rPr>
          <w:noProof/>
        </w:rPr>
        <w:drawing>
          <wp:inline distT="0" distB="0" distL="0" distR="0">
            <wp:extent cx="741013" cy="672340"/>
            <wp:effectExtent l="0" t="0" r="0" b="0"/>
            <wp:docPr id="872" name="Picture 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Picture 8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013" cy="67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3B" w:rsidRDefault="002959DC">
      <w:pPr>
        <w:spacing w:after="0" w:line="264" w:lineRule="auto"/>
        <w:ind w:left="10" w:right="562" w:hanging="10"/>
        <w:jc w:val="center"/>
      </w:pPr>
      <w:r>
        <w:rPr>
          <w:sz w:val="30"/>
        </w:rPr>
        <w:t>АДМИНИСТРАЦИЯ</w:t>
      </w:r>
    </w:p>
    <w:p w:rsidR="00E01E3B" w:rsidRDefault="002959DC">
      <w:pPr>
        <w:spacing w:after="288"/>
        <w:ind w:left="1854" w:hanging="10"/>
      </w:pPr>
      <w:r>
        <w:rPr>
          <w:sz w:val="30"/>
        </w:rPr>
        <w:t>МО «ГОРОДСКОЙ ОКРУГ ГОРОД СУНЖА»</w:t>
      </w:r>
    </w:p>
    <w:p w:rsidR="00E01E3B" w:rsidRDefault="002959DC">
      <w:pPr>
        <w:pStyle w:val="1"/>
        <w:spacing w:after="565"/>
        <w:ind w:right="648"/>
      </w:pPr>
      <w:r>
        <w:t>ПОСТАНОВЛЕНИЕ</w:t>
      </w:r>
    </w:p>
    <w:p w:rsidR="00E01E3B" w:rsidRDefault="002959DC">
      <w:pPr>
        <w:tabs>
          <w:tab w:val="right" w:pos="10265"/>
        </w:tabs>
        <w:spacing w:after="40"/>
      </w:pPr>
      <w:r>
        <w:rPr>
          <w:noProof/>
        </w:rPr>
        <w:drawing>
          <wp:inline distT="0" distB="0" distL="0" distR="0">
            <wp:extent cx="1312782" cy="205818"/>
            <wp:effectExtent l="0" t="0" r="0" b="0"/>
            <wp:docPr id="12294" name="Picture 12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122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782" cy="20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20</w:t>
      </w:r>
      <w:r>
        <w:rPr>
          <w:sz w:val="28"/>
          <w:u w:val="single" w:color="000000"/>
        </w:rPr>
        <w:t>25.</w:t>
      </w:r>
      <w:r>
        <w:rPr>
          <w:sz w:val="28"/>
          <w:u w:val="single" w:color="000000"/>
        </w:rPr>
        <w:tab/>
      </w:r>
      <w:r>
        <w:rPr>
          <w:sz w:val="28"/>
        </w:rPr>
        <w:t>№</w:t>
      </w:r>
      <w:r w:rsidR="005E67D7">
        <w:rPr>
          <w:sz w:val="28"/>
          <w:u w:val="single" w:color="000000"/>
        </w:rPr>
        <w:t xml:space="preserve"> 333</w:t>
      </w:r>
      <w:bookmarkStart w:id="0" w:name="_GoBack"/>
      <w:bookmarkEnd w:id="0"/>
    </w:p>
    <w:p w:rsidR="00E01E3B" w:rsidRDefault="002959DC">
      <w:pPr>
        <w:spacing w:after="325"/>
        <w:ind w:right="778"/>
        <w:jc w:val="center"/>
      </w:pPr>
      <w:r>
        <w:rPr>
          <w:sz w:val="28"/>
        </w:rPr>
        <w:t xml:space="preserve">г. </w:t>
      </w:r>
      <w:proofErr w:type="spellStart"/>
      <w:r>
        <w:rPr>
          <w:sz w:val="28"/>
        </w:rPr>
        <w:t>Сунжа</w:t>
      </w:r>
      <w:proofErr w:type="spellEnd"/>
    </w:p>
    <w:p w:rsidR="00E01E3B" w:rsidRDefault="002959DC">
      <w:pPr>
        <w:pStyle w:val="1"/>
        <w:spacing w:after="379"/>
        <w:ind w:right="72"/>
      </w:pPr>
      <w:r>
        <w:t xml:space="preserve">О внесений изменений в постановление Администрации МО «Городской округ город </w:t>
      </w:r>
      <w:proofErr w:type="spellStart"/>
      <w:r>
        <w:t>Сунжа</w:t>
      </w:r>
      <w:proofErr w:type="spellEnd"/>
      <w:r>
        <w:t xml:space="preserve">» «О комиссии по предупреждению и ликвидации чрезвычайных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832" name="Picture 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ситуаций и обеспечению пожарной безопасности на территории МО «Городской округ город </w:t>
      </w:r>
      <w:proofErr w:type="spellStart"/>
      <w:r>
        <w:t>Сунжа</w:t>
      </w:r>
      <w:proofErr w:type="spellEnd"/>
      <w:r>
        <w:t>»»</w:t>
      </w:r>
    </w:p>
    <w:p w:rsidR="00E01E3B" w:rsidRDefault="002959DC">
      <w:pPr>
        <w:spacing w:after="429" w:line="270" w:lineRule="auto"/>
        <w:ind w:left="-8" w:right="7" w:firstLine="692"/>
        <w:jc w:val="both"/>
      </w:pPr>
      <w:r>
        <w:rPr>
          <w:sz w:val="28"/>
        </w:rPr>
        <w:t>в соответствии с ФЗ-1З1 от 6 октября 2003г. ”06 общих принципах организации местного самоуправления в Российской Федерации“ Администрация муниципального образован</w:t>
      </w:r>
      <w:r>
        <w:rPr>
          <w:sz w:val="28"/>
        </w:rPr>
        <w:t xml:space="preserve">ия «Городской округ город </w:t>
      </w:r>
      <w:proofErr w:type="spellStart"/>
      <w:r>
        <w:rPr>
          <w:sz w:val="28"/>
        </w:rPr>
        <w:t>Сунжа</w:t>
      </w:r>
      <w:proofErr w:type="spellEnd"/>
      <w:r>
        <w:rPr>
          <w:sz w:val="28"/>
        </w:rPr>
        <w:t>» ПО СТА НОВ ЛЯ Е Т:</w:t>
      </w:r>
    </w:p>
    <w:p w:rsidR="00E01E3B" w:rsidRDefault="002959DC">
      <w:pPr>
        <w:spacing w:after="20" w:line="270" w:lineRule="auto"/>
        <w:ind w:left="-8" w:right="7" w:firstLine="728"/>
        <w:jc w:val="both"/>
      </w:pPr>
      <w:r>
        <w:rPr>
          <w:sz w:val="28"/>
        </w:rPr>
        <w:t xml:space="preserve">1 Внести изменения в пункт З постановления Администрации «Городской округ город </w:t>
      </w:r>
      <w:proofErr w:type="spellStart"/>
      <w:r>
        <w:rPr>
          <w:sz w:val="28"/>
        </w:rPr>
        <w:t>Сунжа</w:t>
      </w:r>
      <w:proofErr w:type="spellEnd"/>
      <w:r>
        <w:rPr>
          <w:sz w:val="28"/>
        </w:rPr>
        <w:t>» от 16.11.2023г. №395 «О комиссии по предупреждению и ликвидации чрезвычайных ситуаций и обеспечению пожарной безопасн</w:t>
      </w:r>
      <w:r>
        <w:rPr>
          <w:sz w:val="28"/>
        </w:rPr>
        <w:t xml:space="preserve">ости на территории МО «Городской округ город </w:t>
      </w:r>
      <w:proofErr w:type="spellStart"/>
      <w:r>
        <w:rPr>
          <w:sz w:val="28"/>
        </w:rPr>
        <w:t>Сунжа</w:t>
      </w:r>
      <w:proofErr w:type="spellEnd"/>
      <w:r>
        <w:rPr>
          <w:sz w:val="28"/>
        </w:rPr>
        <w:t>»» изложив состав комиссии в новой редакции, согласно приложению;</w:t>
      </w:r>
    </w:p>
    <w:p w:rsidR="00E01E3B" w:rsidRDefault="002959DC">
      <w:pPr>
        <w:spacing w:after="20" w:line="270" w:lineRule="auto"/>
        <w:ind w:left="745" w:right="7" w:hanging="10"/>
        <w:jc w:val="both"/>
      </w:pPr>
      <w:r>
        <w:rPr>
          <w:sz w:val="28"/>
        </w:rPr>
        <w:t>2. Постановление вступает в силу с момента опубликования;</w:t>
      </w:r>
    </w:p>
    <w:p w:rsidR="00E01E3B" w:rsidRDefault="002959DC">
      <w:pPr>
        <w:spacing w:after="677" w:line="270" w:lineRule="auto"/>
        <w:ind w:left="752" w:right="7" w:hanging="10"/>
        <w:jc w:val="both"/>
      </w:pPr>
      <w:r>
        <w:rPr>
          <w:sz w:val="28"/>
        </w:rPr>
        <w:t>З. Контроль над выполнением настоящего постановления оставляю за собой.</w:t>
      </w:r>
    </w:p>
    <w:p w:rsidR="00E01E3B" w:rsidRDefault="002959DC">
      <w:pPr>
        <w:tabs>
          <w:tab w:val="center" w:pos="5978"/>
          <w:tab w:val="center" w:pos="9008"/>
        </w:tabs>
        <w:spacing w:after="288"/>
      </w:pPr>
      <w:proofErr w:type="spellStart"/>
      <w:r>
        <w:rPr>
          <w:sz w:val="30"/>
        </w:rPr>
        <w:t>И.о</w:t>
      </w:r>
      <w:proofErr w:type="spellEnd"/>
      <w:r>
        <w:rPr>
          <w:sz w:val="30"/>
        </w:rPr>
        <w:t>. главы города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2492913" cy="1591661"/>
            <wp:effectExtent l="0" t="0" r="0" b="0"/>
            <wp:docPr id="873" name="Picture 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2913" cy="159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Х.Х. Беков</w:t>
      </w:r>
    </w:p>
    <w:p w:rsidR="00E01E3B" w:rsidRDefault="002959DC">
      <w:pPr>
        <w:spacing w:after="104" w:line="226" w:lineRule="auto"/>
        <w:ind w:left="6663" w:right="137" w:firstLine="2283"/>
        <w:jc w:val="both"/>
      </w:pPr>
      <w:r>
        <w:t xml:space="preserve">Приложение к постановлению администрации МО «Городской округ город </w:t>
      </w:r>
      <w:proofErr w:type="spellStart"/>
      <w:r>
        <w:t>Сунжа</w:t>
      </w:r>
      <w:proofErr w:type="spellEnd"/>
      <w:r>
        <w:t>» от</w:t>
      </w:r>
      <w:r>
        <w:rPr>
          <w:u w:val="single" w:color="000000"/>
        </w:rPr>
        <w:t xml:space="preserve"> ИЮ. ДО </w:t>
      </w:r>
      <w:proofErr w:type="spellStart"/>
      <w:r>
        <w:rPr>
          <w:u w:val="single" w:color="000000"/>
        </w:rPr>
        <w:t>от</w:t>
      </w:r>
      <w:r>
        <w:t>года</w:t>
      </w:r>
      <w:proofErr w:type="spellEnd"/>
      <w:r>
        <w:t xml:space="preserve"> №</w:t>
      </w:r>
    </w:p>
    <w:p w:rsidR="00E01E3B" w:rsidRDefault="002959DC">
      <w:pPr>
        <w:pStyle w:val="1"/>
        <w:spacing w:after="87"/>
        <w:ind w:left="168" w:right="0"/>
      </w:pPr>
      <w:r>
        <w:lastRenderedPageBreak/>
        <w:t>СОСТАВ</w:t>
      </w:r>
    </w:p>
    <w:p w:rsidR="00E01E3B" w:rsidRDefault="002959DC">
      <w:pPr>
        <w:spacing w:after="630"/>
        <w:ind w:left="403" w:firstLine="187"/>
      </w:pPr>
      <w:r>
        <w:rPr>
          <w:sz w:val="30"/>
        </w:rPr>
        <w:t xml:space="preserve">Комиссии по предупреждению и ликвидации чрезвычайных ситуаций и обеспечению пожарной безопасности МО «Городской округ город </w:t>
      </w:r>
      <w:proofErr w:type="spellStart"/>
      <w:r>
        <w:rPr>
          <w:sz w:val="30"/>
        </w:rPr>
        <w:t>С</w:t>
      </w:r>
      <w:r>
        <w:rPr>
          <w:sz w:val="30"/>
        </w:rPr>
        <w:t>унжа</w:t>
      </w:r>
      <w:proofErr w:type="spellEnd"/>
      <w:r>
        <w:rPr>
          <w:sz w:val="30"/>
        </w:rPr>
        <w:t>»</w:t>
      </w:r>
    </w:p>
    <w:tbl>
      <w:tblPr>
        <w:tblStyle w:val="TableGrid"/>
        <w:tblW w:w="10521" w:type="dxa"/>
        <w:tblInd w:w="-367" w:type="dxa"/>
        <w:tblCellMar>
          <w:top w:w="172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847"/>
        <w:gridCol w:w="2956"/>
        <w:gridCol w:w="1174"/>
        <w:gridCol w:w="5544"/>
      </w:tblGrid>
      <w:tr w:rsidR="00E01E3B">
        <w:trPr>
          <w:trHeight w:val="89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223" w:firstLine="43"/>
            </w:pPr>
            <w:r>
              <w:rPr>
                <w:sz w:val="14"/>
              </w:rPr>
              <w:t>Г•Г2 п/п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75"/>
              <w:jc w:val="center"/>
            </w:pPr>
            <w:r>
              <w:rPr>
                <w:sz w:val="30"/>
              </w:rPr>
              <w:t>Ф.И.О.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68"/>
              <w:jc w:val="center"/>
            </w:pPr>
            <w:r>
              <w:rPr>
                <w:sz w:val="30"/>
              </w:rPr>
              <w:t>должность</w:t>
            </w:r>
          </w:p>
        </w:tc>
      </w:tr>
      <w:tr w:rsidR="00E01E3B">
        <w:trPr>
          <w:trHeight w:val="102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89"/>
              <w:jc w:val="center"/>
            </w:pPr>
            <w:r>
              <w:rPr>
                <w:sz w:val="30"/>
              </w:rPr>
              <w:t>1.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04"/>
            </w:pPr>
            <w:proofErr w:type="spellStart"/>
            <w:r>
              <w:rPr>
                <w:sz w:val="28"/>
              </w:rPr>
              <w:t>Умаров</w:t>
            </w:r>
            <w:proofErr w:type="spellEnd"/>
            <w:r>
              <w:rPr>
                <w:sz w:val="28"/>
              </w:rPr>
              <w:t xml:space="preserve"> Аслан </w:t>
            </w:r>
            <w:proofErr w:type="spellStart"/>
            <w:r>
              <w:rPr>
                <w:sz w:val="28"/>
              </w:rPr>
              <w:t>Аюпович</w:t>
            </w:r>
            <w:proofErr w:type="spellEnd"/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01"/>
              <w:jc w:val="both"/>
            </w:pPr>
            <w:r>
              <w:rPr>
                <w:sz w:val="28"/>
              </w:rPr>
              <w:t xml:space="preserve">Глава администрации г.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>, председатель КЧС и ОГЉ</w:t>
            </w:r>
          </w:p>
        </w:tc>
      </w:tr>
      <w:tr w:rsidR="00E01E3B">
        <w:trPr>
          <w:trHeight w:val="1344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68"/>
              <w:jc w:val="center"/>
            </w:pPr>
            <w:r>
              <w:rPr>
                <w:sz w:val="30"/>
              </w:rPr>
              <w:t>2.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04"/>
            </w:pPr>
            <w:proofErr w:type="spellStart"/>
            <w:r>
              <w:rPr>
                <w:sz w:val="28"/>
              </w:rPr>
              <w:t>Сейнароев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Багаудин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Хамзатович</w:t>
            </w:r>
            <w:proofErr w:type="spellEnd"/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08" w:right="566"/>
            </w:pPr>
            <w:r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>, заместитель председателя КЧС и ОГЉ</w:t>
            </w:r>
          </w:p>
        </w:tc>
      </w:tr>
      <w:tr w:rsidR="00E01E3B">
        <w:trPr>
          <w:trHeight w:val="1546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75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04"/>
            </w:pPr>
            <w:proofErr w:type="spellStart"/>
            <w:r>
              <w:rPr>
                <w:sz w:val="28"/>
              </w:rPr>
              <w:t>Мархиев</w:t>
            </w:r>
            <w:proofErr w:type="spellEnd"/>
            <w:r>
              <w:rPr>
                <w:sz w:val="28"/>
              </w:rPr>
              <w:t xml:space="preserve"> Ахмед </w:t>
            </w:r>
            <w:proofErr w:type="spellStart"/>
            <w:r>
              <w:rPr>
                <w:sz w:val="28"/>
              </w:rPr>
              <w:t>Мусаевич</w:t>
            </w:r>
            <w:proofErr w:type="spellEnd"/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01" w:right="12"/>
              <w:jc w:val="both"/>
            </w:pPr>
            <w:r>
              <w:rPr>
                <w:sz w:val="28"/>
              </w:rPr>
              <w:t>Начальник Сунженского местного пожарно-спасательного гарнизона Республики Ингушетия, заместитель председателя КЧС и ОПБ</w:t>
            </w:r>
          </w:p>
        </w:tc>
      </w:tr>
      <w:tr w:rsidR="00E01E3B">
        <w:trPr>
          <w:trHeight w:val="1227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75"/>
              <w:jc w:val="center"/>
            </w:pPr>
            <w:r>
              <w:rPr>
                <w:sz w:val="30"/>
              </w:rPr>
              <w:t>4.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04"/>
            </w:pPr>
            <w:proofErr w:type="spellStart"/>
            <w:r>
              <w:rPr>
                <w:sz w:val="28"/>
              </w:rPr>
              <w:t>Балаев</w:t>
            </w:r>
            <w:proofErr w:type="spellEnd"/>
            <w:r>
              <w:rPr>
                <w:sz w:val="28"/>
              </w:rPr>
              <w:t xml:space="preserve"> Ислам </w:t>
            </w:r>
            <w:proofErr w:type="spellStart"/>
            <w:r>
              <w:rPr>
                <w:sz w:val="28"/>
              </w:rPr>
              <w:t>Иссаевич</w:t>
            </w:r>
            <w:proofErr w:type="spellEnd"/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08" w:right="19" w:hanging="7"/>
              <w:jc w:val="both"/>
            </w:pPr>
            <w:r>
              <w:rPr>
                <w:sz w:val="28"/>
              </w:rPr>
              <w:t xml:space="preserve">Начальник отдела по делам ГО и ЧС администрации г.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>, заместитель председателя КЧС и ОПБ</w:t>
            </w:r>
          </w:p>
        </w:tc>
      </w:tr>
      <w:tr w:rsidR="00E01E3B">
        <w:trPr>
          <w:trHeight w:val="1222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82"/>
              <w:jc w:val="center"/>
            </w:pPr>
            <w:r>
              <w:rPr>
                <w:sz w:val="30"/>
              </w:rPr>
              <w:t>5.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04"/>
            </w:pPr>
            <w:proofErr w:type="spellStart"/>
            <w:r>
              <w:rPr>
                <w:sz w:val="28"/>
              </w:rPr>
              <w:t>Цороев</w:t>
            </w:r>
            <w:proofErr w:type="spellEnd"/>
            <w:r>
              <w:rPr>
                <w:sz w:val="28"/>
              </w:rPr>
              <w:t xml:space="preserve"> Рамзан Ахметович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08" w:right="19"/>
              <w:jc w:val="both"/>
            </w:pPr>
            <w:r>
              <w:rPr>
                <w:sz w:val="28"/>
              </w:rPr>
              <w:t xml:space="preserve">Главный специалист отдела по делам ГО и ЧС администрации г.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 xml:space="preserve">, секретарь </w:t>
            </w:r>
            <w:proofErr w:type="spellStart"/>
            <w:r>
              <w:rPr>
                <w:sz w:val="28"/>
              </w:rPr>
              <w:t>кчс</w:t>
            </w:r>
            <w:proofErr w:type="spellEnd"/>
            <w:r>
              <w:rPr>
                <w:sz w:val="28"/>
              </w:rPr>
              <w:t xml:space="preserve"> и ОГЉ</w:t>
            </w:r>
          </w:p>
        </w:tc>
      </w:tr>
      <w:tr w:rsidR="00E01E3B">
        <w:trPr>
          <w:trHeight w:val="91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89"/>
              <w:jc w:val="center"/>
            </w:pPr>
            <w:r>
              <w:rPr>
                <w:sz w:val="30"/>
              </w:rPr>
              <w:t>6.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04"/>
            </w:pPr>
            <w:proofErr w:type="spellStart"/>
            <w:r>
              <w:rPr>
                <w:sz w:val="28"/>
              </w:rPr>
              <w:t>Гатиев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Султангиреевич</w:t>
            </w:r>
            <w:proofErr w:type="spellEnd"/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15" w:hanging="7"/>
              <w:jc w:val="both"/>
            </w:pPr>
            <w:r>
              <w:rPr>
                <w:sz w:val="28"/>
              </w:rPr>
              <w:t xml:space="preserve">Помощник главы администрации г.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>, секретарь АТК</w:t>
            </w:r>
          </w:p>
        </w:tc>
      </w:tr>
      <w:tr w:rsidR="00E01E3B">
        <w:trPr>
          <w:trHeight w:val="89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89"/>
              <w:jc w:val="center"/>
            </w:pPr>
            <w:r>
              <w:rPr>
                <w:sz w:val="30"/>
              </w:rPr>
              <w:t>7.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11"/>
            </w:pPr>
            <w:proofErr w:type="spellStart"/>
            <w:r>
              <w:rPr>
                <w:sz w:val="28"/>
              </w:rPr>
              <w:t>Дербичев</w:t>
            </w:r>
            <w:proofErr w:type="spellEnd"/>
            <w:r>
              <w:rPr>
                <w:sz w:val="28"/>
              </w:rPr>
              <w:t xml:space="preserve"> Магомед </w:t>
            </w:r>
            <w:proofErr w:type="spellStart"/>
            <w:r>
              <w:rPr>
                <w:sz w:val="28"/>
              </w:rPr>
              <w:t>Умарович</w:t>
            </w:r>
            <w:proofErr w:type="spellEnd"/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01"/>
              <w:jc w:val="both"/>
            </w:pPr>
            <w:r>
              <w:rPr>
                <w:sz w:val="28"/>
              </w:rPr>
              <w:t>Начальник ГКУ «Финансовое управление г.</w:t>
            </w:r>
          </w:p>
          <w:p w:rsidR="00E01E3B" w:rsidRDefault="002959DC">
            <w:pPr>
              <w:spacing w:after="0"/>
              <w:ind w:left="115"/>
            </w:pP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>, (служба питания и продовольствия)</w:t>
            </w:r>
          </w:p>
        </w:tc>
      </w:tr>
      <w:tr w:rsidR="00E01E3B">
        <w:trPr>
          <w:trHeight w:val="1213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96"/>
              <w:jc w:val="center"/>
            </w:pPr>
            <w:r>
              <w:rPr>
                <w:sz w:val="30"/>
              </w:rPr>
              <w:t>8.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11"/>
            </w:pPr>
            <w:proofErr w:type="spellStart"/>
            <w:r>
              <w:rPr>
                <w:sz w:val="28"/>
              </w:rPr>
              <w:t>Гадаборшев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Мурад</w:t>
            </w:r>
            <w:proofErr w:type="spellEnd"/>
            <w:r>
              <w:rPr>
                <w:sz w:val="28"/>
              </w:rPr>
              <w:t xml:space="preserve"> Исаевич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15" w:hanging="7"/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ab/>
              <w:t xml:space="preserve">МО </w:t>
            </w:r>
            <w:r>
              <w:rPr>
                <w:sz w:val="28"/>
              </w:rPr>
              <w:tab/>
              <w:t>МВД</w:t>
            </w:r>
            <w:r>
              <w:rPr>
                <w:sz w:val="28"/>
              </w:rPr>
              <w:tab/>
              <w:t>России «Сунженский»,</w:t>
            </w:r>
            <w:r>
              <w:rPr>
                <w:sz w:val="28"/>
              </w:rPr>
              <w:tab/>
              <w:t>(служба</w:t>
            </w:r>
            <w:r>
              <w:rPr>
                <w:sz w:val="28"/>
              </w:rPr>
              <w:tab/>
              <w:t>охраны общественного порядка)</w:t>
            </w:r>
          </w:p>
        </w:tc>
      </w:tr>
      <w:tr w:rsidR="00E01E3B">
        <w:trPr>
          <w:trHeight w:val="898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04"/>
              <w:jc w:val="center"/>
            </w:pPr>
            <w:r>
              <w:rPr>
                <w:sz w:val="30"/>
              </w:rPr>
              <w:t>9.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1E3B" w:rsidRDefault="002959DC">
            <w:pPr>
              <w:spacing w:after="0"/>
              <w:ind w:left="118"/>
            </w:pPr>
            <w:proofErr w:type="spellStart"/>
            <w:r>
              <w:rPr>
                <w:sz w:val="28"/>
              </w:rPr>
              <w:t>Джимханов</w:t>
            </w:r>
            <w:proofErr w:type="spellEnd"/>
          </w:p>
          <w:p w:rsidR="00E01E3B" w:rsidRDefault="002959DC">
            <w:pPr>
              <w:spacing w:after="0"/>
              <w:ind w:left="111"/>
            </w:pPr>
            <w:proofErr w:type="spellStart"/>
            <w:r>
              <w:rPr>
                <w:sz w:val="28"/>
              </w:rPr>
              <w:t>Идрисович</w:t>
            </w:r>
            <w:proofErr w:type="spellEnd"/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jc w:val="both"/>
            </w:pPr>
            <w:r>
              <w:rPr>
                <w:sz w:val="28"/>
              </w:rPr>
              <w:t>Магомед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22" w:hanging="7"/>
            </w:pPr>
            <w:r>
              <w:rPr>
                <w:sz w:val="28"/>
              </w:rPr>
              <w:t>Военный комиссар Сунженского районного военкомата</w:t>
            </w:r>
          </w:p>
        </w:tc>
      </w:tr>
    </w:tbl>
    <w:p w:rsidR="00E01E3B" w:rsidRDefault="00E01E3B">
      <w:pPr>
        <w:spacing w:after="0"/>
        <w:ind w:left="-1167" w:right="147"/>
      </w:pPr>
    </w:p>
    <w:tbl>
      <w:tblPr>
        <w:tblStyle w:val="TableGrid"/>
        <w:tblW w:w="10521" w:type="dxa"/>
        <w:tblInd w:w="-403" w:type="dxa"/>
        <w:tblCellMar>
          <w:top w:w="0" w:type="dxa"/>
          <w:left w:w="104" w:type="dxa"/>
          <w:bottom w:w="576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4133"/>
        <w:gridCol w:w="5538"/>
      </w:tblGrid>
      <w:tr w:rsidR="00E01E3B">
        <w:trPr>
          <w:trHeight w:val="1930"/>
        </w:trPr>
        <w:tc>
          <w:tcPr>
            <w:tcW w:w="8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22"/>
              <w:jc w:val="center"/>
            </w:pPr>
            <w:r>
              <w:rPr>
                <w:sz w:val="30"/>
              </w:rPr>
              <w:lastRenderedPageBreak/>
              <w:t>10.</w:t>
            </w:r>
          </w:p>
        </w:tc>
        <w:tc>
          <w:tcPr>
            <w:tcW w:w="4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</w:pPr>
            <w:proofErr w:type="spellStart"/>
            <w:r>
              <w:rPr>
                <w:sz w:val="28"/>
              </w:rPr>
              <w:t>Торшхоев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Абукар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Бекханович</w:t>
            </w:r>
            <w:proofErr w:type="spellEnd"/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1E3B" w:rsidRDefault="002959DC">
            <w:pPr>
              <w:spacing w:after="0"/>
            </w:pPr>
            <w:r>
              <w:rPr>
                <w:sz w:val="28"/>
              </w:rPr>
              <w:t xml:space="preserve">Газпром </w:t>
            </w:r>
            <w:proofErr w:type="spellStart"/>
            <w:r>
              <w:rPr>
                <w:sz w:val="28"/>
              </w:rPr>
              <w:t>межрегионгаз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 xml:space="preserve"> (служба газоснабжения)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122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right="7"/>
              <w:jc w:val="center"/>
            </w:pPr>
            <w:r>
              <w:rPr>
                <w:sz w:val="30"/>
              </w:rPr>
              <w:t>11.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tabs>
                <w:tab w:val="center" w:pos="710"/>
                <w:tab w:val="center" w:pos="3368"/>
              </w:tabs>
              <w:spacing w:after="0"/>
            </w:pP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Албогачиев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Зелемхан</w:t>
            </w:r>
            <w:proofErr w:type="spellEnd"/>
          </w:p>
          <w:p w:rsidR="00E01E3B" w:rsidRDefault="002959DC">
            <w:pPr>
              <w:spacing w:after="0"/>
              <w:ind w:left="22"/>
            </w:pPr>
            <w:proofErr w:type="spellStart"/>
            <w:r>
              <w:rPr>
                <w:sz w:val="28"/>
              </w:rPr>
              <w:t>Саварбекович</w:t>
            </w:r>
            <w:proofErr w:type="spellEnd"/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10"/>
              <w:ind w:left="17"/>
              <w:jc w:val="both"/>
            </w:pPr>
            <w:r>
              <w:rPr>
                <w:sz w:val="28"/>
              </w:rPr>
              <w:t>Сунженский РЭС филиала ПАО «МРСК</w:t>
            </w:r>
          </w:p>
          <w:p w:rsidR="00E01E3B" w:rsidRDefault="002959DC">
            <w:pPr>
              <w:tabs>
                <w:tab w:val="center" w:pos="1346"/>
                <w:tab w:val="center" w:pos="4390"/>
              </w:tabs>
              <w:spacing w:after="0"/>
            </w:pPr>
            <w:r>
              <w:rPr>
                <w:sz w:val="28"/>
              </w:rPr>
              <w:tab/>
            </w:r>
            <w:r>
              <w:rPr>
                <w:sz w:val="28"/>
              </w:rPr>
              <w:t>Северного Кавказа»</w:t>
            </w:r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Ингушэнерго</w:t>
            </w:r>
            <w:proofErr w:type="spellEnd"/>
            <w:r>
              <w:rPr>
                <w:sz w:val="28"/>
              </w:rPr>
              <w:t>»</w:t>
            </w:r>
          </w:p>
          <w:p w:rsidR="00E01E3B" w:rsidRDefault="002959DC">
            <w:pPr>
              <w:spacing w:after="0"/>
              <w:ind w:left="17"/>
            </w:pPr>
            <w:r>
              <w:rPr>
                <w:sz w:val="28"/>
              </w:rPr>
              <w:t>(служба энергетики и светомаскировки)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121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right="14"/>
              <w:jc w:val="center"/>
            </w:pPr>
            <w:r>
              <w:rPr>
                <w:sz w:val="30"/>
              </w:rPr>
              <w:t>12.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4"/>
            </w:pPr>
            <w:proofErr w:type="spellStart"/>
            <w:r>
              <w:rPr>
                <w:sz w:val="28"/>
              </w:rPr>
              <w:t>Мейриев</w:t>
            </w:r>
            <w:proofErr w:type="spellEnd"/>
            <w:r>
              <w:rPr>
                <w:sz w:val="28"/>
              </w:rPr>
              <w:t xml:space="preserve"> Хусейн </w:t>
            </w:r>
            <w:proofErr w:type="spellStart"/>
            <w:r>
              <w:rPr>
                <w:sz w:val="28"/>
              </w:rPr>
              <w:t>Султанович</w:t>
            </w:r>
            <w:proofErr w:type="spellEnd"/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7" w:firstLine="65"/>
              <w:jc w:val="both"/>
            </w:pPr>
            <w:r>
              <w:rPr>
                <w:sz w:val="28"/>
              </w:rPr>
              <w:t xml:space="preserve">Начальник МУП УК «УЖКХ г.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>» (жилищно-коммунальное хозяйство)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123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right="7"/>
              <w:jc w:val="center"/>
            </w:pPr>
            <w:r>
              <w:rPr>
                <w:sz w:val="30"/>
              </w:rPr>
              <w:t>13.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tabs>
                <w:tab w:val="center" w:pos="601"/>
                <w:tab w:val="center" w:pos="3425"/>
              </w:tabs>
              <w:spacing w:after="0"/>
            </w:pP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Султыгов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Урусхан</w:t>
            </w:r>
            <w:proofErr w:type="spellEnd"/>
          </w:p>
          <w:p w:rsidR="00E01E3B" w:rsidRDefault="002959DC">
            <w:pPr>
              <w:spacing w:after="0"/>
              <w:ind w:left="22"/>
            </w:pPr>
            <w:proofErr w:type="spellStart"/>
            <w:r>
              <w:rPr>
                <w:sz w:val="28"/>
              </w:rPr>
              <w:t>Амирханович</w:t>
            </w:r>
            <w:proofErr w:type="spellEnd"/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10" w:right="29" w:firstLine="72"/>
              <w:jc w:val="both"/>
            </w:pPr>
            <w:r>
              <w:rPr>
                <w:sz w:val="28"/>
              </w:rPr>
              <w:t xml:space="preserve">Начальник ОНД и ГР по г. </w:t>
            </w:r>
            <w:proofErr w:type="spellStart"/>
            <w:r>
              <w:rPr>
                <w:sz w:val="28"/>
              </w:rPr>
              <w:t>Сунжа</w:t>
            </w:r>
            <w:proofErr w:type="spellEnd"/>
            <w:r>
              <w:rPr>
                <w:sz w:val="28"/>
              </w:rPr>
              <w:t xml:space="preserve">, г. Карабулак, Сунженскому и </w:t>
            </w:r>
            <w:proofErr w:type="spellStart"/>
            <w:r>
              <w:rPr>
                <w:sz w:val="28"/>
              </w:rPr>
              <w:t>Джейрахскому</w:t>
            </w:r>
            <w:proofErr w:type="spellEnd"/>
            <w:r>
              <w:rPr>
                <w:sz w:val="28"/>
              </w:rPr>
              <w:t xml:space="preserve"> районов, ГУ МЧС России по РИ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122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4"/>
              <w:jc w:val="center"/>
            </w:pPr>
            <w:r>
              <w:rPr>
                <w:sz w:val="30"/>
              </w:rPr>
              <w:t>14.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4"/>
            </w:pPr>
            <w:proofErr w:type="spellStart"/>
            <w:r>
              <w:rPr>
                <w:sz w:val="28"/>
              </w:rPr>
              <w:t>Балаев</w:t>
            </w:r>
            <w:proofErr w:type="spellEnd"/>
            <w:r>
              <w:rPr>
                <w:sz w:val="28"/>
              </w:rPr>
              <w:t xml:space="preserve"> Муслим Магомедович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24" w:right="22" w:hanging="14"/>
              <w:jc w:val="both"/>
            </w:pPr>
            <w:r>
              <w:rPr>
                <w:sz w:val="28"/>
              </w:rPr>
              <w:t>Инженер ПАО «Ростелеком» Ингушский филиал по Сунженскому району (служба связи и оповещения)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89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7"/>
              <w:jc w:val="center"/>
            </w:pPr>
            <w:r>
              <w:rPr>
                <w:sz w:val="30"/>
              </w:rPr>
              <w:t>15.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22"/>
            </w:pPr>
            <w:proofErr w:type="spellStart"/>
            <w:r>
              <w:rPr>
                <w:sz w:val="28"/>
              </w:rPr>
              <w:t>Кокурхаева</w:t>
            </w:r>
            <w:proofErr w:type="spellEnd"/>
            <w:r>
              <w:rPr>
                <w:sz w:val="28"/>
              </w:rPr>
              <w:t xml:space="preserve"> Фатима </w:t>
            </w:r>
            <w:proofErr w:type="spellStart"/>
            <w:r>
              <w:rPr>
                <w:sz w:val="28"/>
              </w:rPr>
              <w:t>Якубовна</w:t>
            </w:r>
            <w:proofErr w:type="spellEnd"/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24" w:hanging="7"/>
              <w:jc w:val="both"/>
            </w:pPr>
            <w:r>
              <w:rPr>
                <w:sz w:val="28"/>
              </w:rPr>
              <w:t>Главный врач ГБУЗ «Сунженская ЩБ», (медицинская служба)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89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7"/>
              <w:jc w:val="center"/>
            </w:pPr>
            <w:r>
              <w:rPr>
                <w:sz w:val="30"/>
              </w:rPr>
              <w:t>16.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22"/>
            </w:pPr>
            <w:r>
              <w:rPr>
                <w:sz w:val="28"/>
              </w:rPr>
              <w:t xml:space="preserve">Гулиев </w:t>
            </w:r>
            <w:proofErr w:type="spellStart"/>
            <w:r>
              <w:rPr>
                <w:sz w:val="28"/>
              </w:rPr>
              <w:t>Абухалим</w:t>
            </w:r>
            <w:proofErr w:type="spellEnd"/>
            <w:r>
              <w:rPr>
                <w:sz w:val="28"/>
              </w:rPr>
              <w:t xml:space="preserve"> Ахметович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24"/>
              <w:jc w:val="both"/>
            </w:pPr>
            <w:r>
              <w:rPr>
                <w:sz w:val="28"/>
              </w:rPr>
              <w:t>Директор ГУП «</w:t>
            </w:r>
            <w:proofErr w:type="spellStart"/>
            <w:r>
              <w:rPr>
                <w:sz w:val="28"/>
              </w:rPr>
              <w:t>Ингушавтотранс</w:t>
            </w:r>
            <w:proofErr w:type="spellEnd"/>
            <w:r>
              <w:rPr>
                <w:sz w:val="28"/>
              </w:rPr>
              <w:t xml:space="preserve"> филиал №1», (автотранспортная служба)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156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29"/>
              <w:jc w:val="center"/>
            </w:pPr>
            <w:r>
              <w:rPr>
                <w:sz w:val="30"/>
              </w:rPr>
              <w:t>17.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29"/>
            </w:pPr>
            <w:proofErr w:type="spellStart"/>
            <w:r>
              <w:rPr>
                <w:sz w:val="28"/>
              </w:rPr>
              <w:t>Балаев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Юнус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Исламович</w:t>
            </w:r>
            <w:proofErr w:type="spellEnd"/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24" w:right="22"/>
              <w:jc w:val="both"/>
            </w:pPr>
            <w:r>
              <w:rPr>
                <w:sz w:val="28"/>
              </w:rPr>
              <w:t>Главный врач Филиала ФБУЗ «Центр гигиены и эпидемиологии в РИ в Сунженском районе» (</w:t>
            </w:r>
            <w:proofErr w:type="spellStart"/>
            <w:r>
              <w:rPr>
                <w:sz w:val="28"/>
              </w:rPr>
              <w:t>Роспотребнадзор</w:t>
            </w:r>
            <w:proofErr w:type="spellEnd"/>
            <w:r>
              <w:rPr>
                <w:sz w:val="28"/>
              </w:rPr>
              <w:t>) (СНЛ&lt;)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89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36"/>
              <w:jc w:val="center"/>
            </w:pPr>
            <w:r>
              <w:rPr>
                <w:sz w:val="30"/>
              </w:rPr>
              <w:t>18.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29"/>
            </w:pPr>
            <w:proofErr w:type="spellStart"/>
            <w:r>
              <w:rPr>
                <w:sz w:val="28"/>
              </w:rPr>
              <w:t>Евлоев</w:t>
            </w:r>
            <w:proofErr w:type="spellEnd"/>
            <w:r>
              <w:rPr>
                <w:sz w:val="28"/>
              </w:rPr>
              <w:t xml:space="preserve"> Магомед </w:t>
            </w:r>
            <w:proofErr w:type="spellStart"/>
            <w:r>
              <w:rPr>
                <w:sz w:val="28"/>
              </w:rPr>
              <w:t>Махамедович</w:t>
            </w:r>
            <w:proofErr w:type="spellEnd"/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24"/>
              <w:jc w:val="both"/>
            </w:pPr>
            <w:r>
              <w:rPr>
                <w:sz w:val="28"/>
              </w:rPr>
              <w:t>Начальник ПСО «ЭРШИ» ГКУ «АСС РИ»</w:t>
            </w:r>
          </w:p>
          <w:p w:rsidR="00E01E3B" w:rsidRDefault="002959DC">
            <w:pPr>
              <w:spacing w:after="0"/>
              <w:ind w:left="39"/>
            </w:pPr>
            <w:r>
              <w:rPr>
                <w:sz w:val="28"/>
              </w:rPr>
              <w:t>(спасательная служба)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121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43"/>
              <w:jc w:val="center"/>
            </w:pPr>
            <w:r>
              <w:rPr>
                <w:sz w:val="30"/>
              </w:rPr>
              <w:t>19.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29"/>
            </w:pPr>
            <w:proofErr w:type="spellStart"/>
            <w:r>
              <w:rPr>
                <w:sz w:val="28"/>
              </w:rPr>
              <w:t>Хидриева</w:t>
            </w:r>
            <w:proofErr w:type="spellEnd"/>
            <w:r>
              <w:rPr>
                <w:sz w:val="28"/>
              </w:rPr>
              <w:t xml:space="preserve"> Аза </w:t>
            </w:r>
            <w:proofErr w:type="spellStart"/>
            <w:r>
              <w:rPr>
                <w:sz w:val="28"/>
              </w:rPr>
              <w:t>Мусаевна</w:t>
            </w:r>
            <w:proofErr w:type="spellEnd"/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39" w:right="14" w:hanging="7"/>
              <w:jc w:val="both"/>
            </w:pPr>
            <w:r>
              <w:rPr>
                <w:sz w:val="28"/>
              </w:rPr>
              <w:t>Главный врач СББЖ (станция по борьбе с болезнями животных, (ветеринарная служба)</w:t>
            </w:r>
          </w:p>
        </w:tc>
      </w:tr>
      <w:tr w:rsidR="00E01E3B">
        <w:tblPrEx>
          <w:tblCellMar>
            <w:top w:w="61" w:type="dxa"/>
            <w:left w:w="79" w:type="dxa"/>
            <w:bottom w:w="0" w:type="dxa"/>
            <w:right w:w="94" w:type="dxa"/>
          </w:tblCellMar>
        </w:tblPrEx>
        <w:trPr>
          <w:trHeight w:val="121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29"/>
              <w:jc w:val="center"/>
            </w:pPr>
            <w:r>
              <w:rPr>
                <w:sz w:val="30"/>
              </w:rPr>
              <w:t>20.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43"/>
            </w:pPr>
            <w:proofErr w:type="spellStart"/>
            <w:r>
              <w:rPr>
                <w:sz w:val="28"/>
              </w:rPr>
              <w:t>Колоев</w:t>
            </w:r>
            <w:proofErr w:type="spellEnd"/>
            <w:r>
              <w:rPr>
                <w:sz w:val="28"/>
              </w:rPr>
              <w:t xml:space="preserve"> Хусейн Михайлович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ind w:left="32"/>
              <w:jc w:val="both"/>
            </w:pPr>
            <w:r>
              <w:rPr>
                <w:sz w:val="28"/>
              </w:rPr>
              <w:t>Главный специалист по ГО, ПЛЧС 000 РН</w:t>
            </w:r>
          </w:p>
          <w:p w:rsidR="00E01E3B" w:rsidRDefault="002959DC">
            <w:pPr>
              <w:spacing w:after="0"/>
              <w:ind w:left="46"/>
              <w:jc w:val="both"/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Ингушнефтепродукт</w:t>
            </w:r>
            <w:proofErr w:type="spellEnd"/>
            <w:r>
              <w:rPr>
                <w:sz w:val="28"/>
              </w:rPr>
              <w:t>», (служба снабжения</w:t>
            </w:r>
          </w:p>
          <w:p w:rsidR="00E01E3B" w:rsidRDefault="002959DC">
            <w:pPr>
              <w:spacing w:after="0"/>
              <w:ind w:left="39"/>
            </w:pPr>
            <w:r>
              <w:rPr>
                <w:sz w:val="30"/>
              </w:rPr>
              <w:t>ГСМ)</w:t>
            </w:r>
          </w:p>
        </w:tc>
      </w:tr>
    </w:tbl>
    <w:p w:rsidR="00E01E3B" w:rsidRDefault="00E01E3B">
      <w:pPr>
        <w:spacing w:after="0"/>
        <w:ind w:left="-1167" w:right="140"/>
      </w:pPr>
    </w:p>
    <w:tbl>
      <w:tblPr>
        <w:tblStyle w:val="TableGrid"/>
        <w:tblW w:w="10514" w:type="dxa"/>
        <w:tblInd w:w="-389" w:type="dxa"/>
        <w:tblCellMar>
          <w:top w:w="154" w:type="dxa"/>
          <w:left w:w="104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843"/>
        <w:gridCol w:w="4132"/>
        <w:gridCol w:w="5539"/>
      </w:tblGrid>
      <w:tr w:rsidR="00E01E3B">
        <w:trPr>
          <w:trHeight w:val="1625"/>
        </w:trPr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2"/>
            </w:pPr>
            <w:r>
              <w:rPr>
                <w:sz w:val="30"/>
              </w:rPr>
              <w:lastRenderedPageBreak/>
              <w:t>21.</w:t>
            </w:r>
          </w:p>
        </w:tc>
        <w:tc>
          <w:tcPr>
            <w:tcW w:w="4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9"/>
            </w:pPr>
            <w:proofErr w:type="spellStart"/>
            <w:r>
              <w:rPr>
                <w:sz w:val="28"/>
              </w:rPr>
              <w:t>Курсаев</w:t>
            </w:r>
            <w:proofErr w:type="spellEnd"/>
            <w:r>
              <w:rPr>
                <w:sz w:val="28"/>
              </w:rPr>
              <w:t xml:space="preserve"> Муса Магомедович</w:t>
            </w: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14" w:hanging="14"/>
              <w:jc w:val="both"/>
            </w:pPr>
            <w:r>
              <w:rPr>
                <w:sz w:val="28"/>
              </w:rPr>
              <w:t>Руководитель ГУП ”Единый оператор РИ в сфере водоснабжения и водоотведения“</w:t>
            </w:r>
          </w:p>
        </w:tc>
      </w:tr>
      <w:tr w:rsidR="00E01E3B">
        <w:trPr>
          <w:trHeight w:val="893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right="20"/>
              <w:jc w:val="center"/>
            </w:pPr>
            <w:r>
              <w:rPr>
                <w:sz w:val="30"/>
              </w:rPr>
              <w:t>22.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E3B" w:rsidRDefault="002959DC">
            <w:pPr>
              <w:spacing w:after="0"/>
              <w:ind w:left="5"/>
            </w:pPr>
            <w:proofErr w:type="spellStart"/>
            <w:r>
              <w:rPr>
                <w:sz w:val="28"/>
              </w:rPr>
              <w:t>Евлоева</w:t>
            </w:r>
            <w:proofErr w:type="spellEnd"/>
            <w:r>
              <w:rPr>
                <w:sz w:val="28"/>
              </w:rPr>
              <w:t xml:space="preserve"> Роза Магомедовна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E3B" w:rsidRDefault="002959DC">
            <w:pPr>
              <w:spacing w:after="0"/>
              <w:jc w:val="both"/>
            </w:pPr>
            <w:r>
              <w:rPr>
                <w:sz w:val="28"/>
              </w:rPr>
              <w:t>ГКУ «Отдел образования по г. Карабулаку и Сунженскому району РИ</w:t>
            </w:r>
          </w:p>
        </w:tc>
      </w:tr>
    </w:tbl>
    <w:p w:rsidR="002959DC" w:rsidRDefault="002959DC"/>
    <w:sectPr w:rsidR="002959DC">
      <w:pgSz w:w="11900" w:h="16840"/>
      <w:pgMar w:top="216" w:right="468" w:bottom="1213" w:left="11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3B"/>
    <w:rsid w:val="002959DC"/>
    <w:rsid w:val="005E67D7"/>
    <w:rsid w:val="00E0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8F2E"/>
  <w15:docId w15:val="{8A2A373D-64C8-4D06-9406-F233BFC6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4" w:lineRule="auto"/>
      <w:ind w:left="10" w:right="56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Хадчат</dc:creator>
  <cp:keywords/>
  <cp:lastModifiedBy>Хадчат</cp:lastModifiedBy>
  <cp:revision>3</cp:revision>
  <dcterms:created xsi:type="dcterms:W3CDTF">2025-10-21T11:38:00Z</dcterms:created>
  <dcterms:modified xsi:type="dcterms:W3CDTF">2025-10-21T11:38:00Z</dcterms:modified>
</cp:coreProperties>
</file>