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623D24" w14:textId="77777777" w:rsidR="00E43E0F" w:rsidRPr="00916C9D" w:rsidRDefault="00E43E0F" w:rsidP="00E43E0F">
      <w:pPr>
        <w:pStyle w:val="ac"/>
        <w:tabs>
          <w:tab w:val="left" w:pos="5387"/>
        </w:tabs>
        <w:jc w:val="right"/>
        <w:rPr>
          <w:sz w:val="22"/>
          <w:szCs w:val="22"/>
        </w:rPr>
      </w:pPr>
      <w:r w:rsidRPr="00916C9D">
        <w:rPr>
          <w:sz w:val="22"/>
          <w:szCs w:val="22"/>
        </w:rPr>
        <w:t xml:space="preserve">Приложение № 1 </w:t>
      </w:r>
    </w:p>
    <w:p w14:paraId="71D0642B" w14:textId="77777777" w:rsidR="00E43E0F" w:rsidRPr="00916C9D" w:rsidRDefault="00E43E0F" w:rsidP="00E43E0F">
      <w:pPr>
        <w:pStyle w:val="ac"/>
        <w:tabs>
          <w:tab w:val="left" w:pos="5387"/>
        </w:tabs>
        <w:jc w:val="right"/>
        <w:rPr>
          <w:sz w:val="22"/>
          <w:szCs w:val="22"/>
        </w:rPr>
      </w:pPr>
      <w:r w:rsidRPr="00916C9D">
        <w:rPr>
          <w:sz w:val="22"/>
          <w:szCs w:val="22"/>
        </w:rPr>
        <w:t xml:space="preserve">к Распоряжению администрации </w:t>
      </w:r>
    </w:p>
    <w:p w14:paraId="629FBA82" w14:textId="77777777" w:rsidR="00E43E0F" w:rsidRPr="00916C9D" w:rsidRDefault="00E43E0F" w:rsidP="00E43E0F">
      <w:pPr>
        <w:pStyle w:val="ac"/>
        <w:tabs>
          <w:tab w:val="left" w:pos="5387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916C9D">
        <w:rPr>
          <w:sz w:val="22"/>
          <w:szCs w:val="22"/>
        </w:rPr>
        <w:t>МО «Городской округ город Сунжа»</w:t>
      </w:r>
    </w:p>
    <w:p w14:paraId="24C2F4DB" w14:textId="3A8B6F64" w:rsidR="00E43E0F" w:rsidRPr="00916C9D" w:rsidRDefault="00E43E0F" w:rsidP="00E43E0F">
      <w:pPr>
        <w:pStyle w:val="ac"/>
        <w:tabs>
          <w:tab w:val="left" w:pos="5387"/>
          <w:tab w:val="left" w:pos="594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0E20F7">
        <w:rPr>
          <w:sz w:val="22"/>
          <w:szCs w:val="22"/>
        </w:rPr>
        <w:t>От     30.05.2025 г.</w:t>
      </w:r>
      <w:bookmarkStart w:id="0" w:name="_GoBack"/>
      <w:bookmarkEnd w:id="0"/>
      <w:r w:rsidR="000E20F7">
        <w:rPr>
          <w:sz w:val="22"/>
          <w:szCs w:val="22"/>
        </w:rPr>
        <w:t xml:space="preserve">   № 122</w:t>
      </w:r>
      <w:r>
        <w:rPr>
          <w:sz w:val="22"/>
          <w:szCs w:val="22"/>
        </w:rPr>
        <w:tab/>
      </w:r>
    </w:p>
    <w:p w14:paraId="6638310D" w14:textId="77777777" w:rsidR="00E43E0F" w:rsidRDefault="00E43E0F" w:rsidP="00E43E0F">
      <w:pPr>
        <w:pStyle w:val="ac"/>
        <w:tabs>
          <w:tab w:val="left" w:pos="5387"/>
        </w:tabs>
        <w:jc w:val="center"/>
        <w:rPr>
          <w:sz w:val="28"/>
        </w:rPr>
      </w:pPr>
    </w:p>
    <w:p w14:paraId="14BEA21B" w14:textId="77777777" w:rsidR="00E43E0F" w:rsidRDefault="00E43E0F" w:rsidP="00E43E0F">
      <w:pPr>
        <w:pStyle w:val="ac"/>
        <w:tabs>
          <w:tab w:val="left" w:pos="5387"/>
        </w:tabs>
        <w:jc w:val="center"/>
        <w:rPr>
          <w:sz w:val="28"/>
        </w:rPr>
      </w:pPr>
    </w:p>
    <w:p w14:paraId="705DAC3D" w14:textId="77777777" w:rsidR="00E43E0F" w:rsidRPr="00063B5E" w:rsidRDefault="00E43E0F" w:rsidP="00E43E0F">
      <w:pPr>
        <w:jc w:val="center"/>
        <w:rPr>
          <w:b/>
          <w:sz w:val="28"/>
          <w:szCs w:val="28"/>
        </w:rPr>
      </w:pPr>
      <w:r w:rsidRPr="00063B5E">
        <w:rPr>
          <w:b/>
          <w:sz w:val="28"/>
          <w:szCs w:val="28"/>
        </w:rPr>
        <w:t xml:space="preserve">Состав </w:t>
      </w:r>
    </w:p>
    <w:p w14:paraId="54A59679" w14:textId="77777777" w:rsidR="00E43E0F" w:rsidRPr="00063B5E" w:rsidRDefault="00E43E0F" w:rsidP="00E43E0F">
      <w:pPr>
        <w:jc w:val="center"/>
        <w:rPr>
          <w:b/>
          <w:sz w:val="28"/>
          <w:szCs w:val="28"/>
        </w:rPr>
      </w:pPr>
      <w:r w:rsidRPr="00063B5E">
        <w:rPr>
          <w:b/>
          <w:sz w:val="28"/>
          <w:szCs w:val="28"/>
        </w:rPr>
        <w:t xml:space="preserve">комиссии по </w:t>
      </w:r>
      <w:r>
        <w:rPr>
          <w:b/>
          <w:sz w:val="28"/>
          <w:szCs w:val="28"/>
        </w:rPr>
        <w:t>рассмотрению заявлений на право организации розничного рынка на территории МО «Городской округ город Сунжа»</w:t>
      </w:r>
    </w:p>
    <w:p w14:paraId="6F8A729A" w14:textId="77777777" w:rsidR="00E43E0F" w:rsidRDefault="00E43E0F" w:rsidP="00E43E0F">
      <w:pPr>
        <w:pStyle w:val="ac"/>
        <w:tabs>
          <w:tab w:val="left" w:pos="5387"/>
        </w:tabs>
        <w:jc w:val="center"/>
        <w:rPr>
          <w:sz w:val="28"/>
        </w:rPr>
      </w:pPr>
    </w:p>
    <w:p w14:paraId="2D5B6533" w14:textId="77777777" w:rsidR="00E43E0F" w:rsidRDefault="00E43E0F" w:rsidP="00E43E0F">
      <w:pPr>
        <w:pStyle w:val="31"/>
        <w:tabs>
          <w:tab w:val="clear" w:pos="67"/>
          <w:tab w:val="clear" w:pos="603"/>
          <w:tab w:val="left" w:pos="7513"/>
        </w:tabs>
        <w:ind w:right="140" w:firstLine="0"/>
      </w:pPr>
    </w:p>
    <w:p w14:paraId="264614B2" w14:textId="77777777" w:rsidR="00E43E0F" w:rsidRDefault="00E43E0F" w:rsidP="00E43E0F">
      <w:pPr>
        <w:pStyle w:val="31"/>
        <w:tabs>
          <w:tab w:val="clear" w:pos="67"/>
          <w:tab w:val="clear" w:pos="603"/>
          <w:tab w:val="left" w:pos="7513"/>
        </w:tabs>
        <w:ind w:right="140" w:firstLine="0"/>
      </w:pPr>
    </w:p>
    <w:tbl>
      <w:tblPr>
        <w:tblStyle w:val="ae"/>
        <w:tblW w:w="940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06"/>
        <w:gridCol w:w="6197"/>
      </w:tblGrid>
      <w:tr w:rsidR="00E43E0F" w14:paraId="46E81040" w14:textId="77777777" w:rsidTr="00A94A08">
        <w:trPr>
          <w:trHeight w:val="920"/>
        </w:trPr>
        <w:tc>
          <w:tcPr>
            <w:tcW w:w="3206" w:type="dxa"/>
            <w:tcBorders>
              <w:top w:val="nil"/>
              <w:left w:val="nil"/>
              <w:bottom w:val="nil"/>
              <w:right w:val="nil"/>
            </w:tcBorders>
          </w:tcPr>
          <w:p w14:paraId="6994A8DC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Дзязиков</w:t>
            </w:r>
            <w:proofErr w:type="spellEnd"/>
            <w:r>
              <w:rPr>
                <w:szCs w:val="28"/>
              </w:rPr>
              <w:t xml:space="preserve"> Муса </w:t>
            </w:r>
            <w:proofErr w:type="spellStart"/>
            <w:r>
              <w:rPr>
                <w:szCs w:val="28"/>
              </w:rPr>
              <w:t>Иссаевич</w:t>
            </w:r>
            <w:proofErr w:type="spellEnd"/>
          </w:p>
        </w:tc>
        <w:tc>
          <w:tcPr>
            <w:tcW w:w="6197" w:type="dxa"/>
            <w:tcBorders>
              <w:top w:val="nil"/>
              <w:left w:val="nil"/>
              <w:bottom w:val="nil"/>
              <w:right w:val="nil"/>
            </w:tcBorders>
          </w:tcPr>
          <w:p w14:paraId="071EE29B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71" w:right="142" w:firstLine="425"/>
              <w:rPr>
                <w:szCs w:val="28"/>
              </w:rPr>
            </w:pPr>
            <w:r>
              <w:rPr>
                <w:szCs w:val="28"/>
              </w:rPr>
              <w:t>-  заместитель главы администрации МО «Городской округ город Сунжа», председатель рабочей группы;</w:t>
            </w:r>
          </w:p>
        </w:tc>
      </w:tr>
    </w:tbl>
    <w:p w14:paraId="4FC44D14" w14:textId="77777777" w:rsidR="00E43E0F" w:rsidRDefault="00E43E0F" w:rsidP="00E43E0F">
      <w:pPr>
        <w:pStyle w:val="31"/>
        <w:tabs>
          <w:tab w:val="clear" w:pos="67"/>
          <w:tab w:val="clear" w:pos="603"/>
        </w:tabs>
        <w:ind w:right="140" w:firstLine="0"/>
      </w:pPr>
    </w:p>
    <w:p w14:paraId="38CDCC56" w14:textId="77777777" w:rsidR="00E43E0F" w:rsidRDefault="00E43E0F" w:rsidP="00E43E0F">
      <w:pPr>
        <w:pStyle w:val="31"/>
        <w:tabs>
          <w:tab w:val="clear" w:pos="67"/>
          <w:tab w:val="clear" w:pos="603"/>
        </w:tabs>
        <w:ind w:right="140" w:firstLine="0"/>
      </w:pPr>
    </w:p>
    <w:tbl>
      <w:tblPr>
        <w:tblStyle w:val="ae"/>
        <w:tblW w:w="946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227"/>
        <w:gridCol w:w="6237"/>
      </w:tblGrid>
      <w:tr w:rsidR="00E43E0F" w14:paraId="7CCB37B4" w14:textId="77777777" w:rsidTr="00A94A08">
        <w:trPr>
          <w:trHeight w:val="1901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4A24D170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Батыгов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183997F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Тайсум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Бесланович</w:t>
            </w:r>
            <w:proofErr w:type="spellEnd"/>
          </w:p>
          <w:p w14:paraId="30A44E84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A64EC55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98" w:right="142" w:firstLine="283"/>
              <w:rPr>
                <w:szCs w:val="28"/>
              </w:rPr>
            </w:pPr>
            <w:r>
              <w:rPr>
                <w:szCs w:val="28"/>
              </w:rPr>
              <w:t>- начальник отдела экономики и финансов администрации МО «Городской округ город Сунжа», заместитель председателя рабочей группы;</w:t>
            </w:r>
          </w:p>
        </w:tc>
      </w:tr>
      <w:tr w:rsidR="00E43E0F" w:rsidRPr="009F3429" w14:paraId="59137037" w14:textId="77777777" w:rsidTr="00A94A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1B24ED24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Хаутиева</w:t>
            </w:r>
            <w:proofErr w:type="spellEnd"/>
          </w:p>
          <w:p w14:paraId="72AA39CB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Марина </w:t>
            </w:r>
            <w:proofErr w:type="spellStart"/>
            <w:r>
              <w:rPr>
                <w:szCs w:val="28"/>
              </w:rPr>
              <w:t>Хазыровна</w:t>
            </w:r>
            <w:proofErr w:type="spellEnd"/>
          </w:p>
          <w:p w14:paraId="07781809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253ECB57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98" w:right="142" w:firstLine="283"/>
              <w:rPr>
                <w:szCs w:val="28"/>
              </w:rPr>
            </w:pPr>
            <w:r>
              <w:rPr>
                <w:szCs w:val="28"/>
              </w:rPr>
              <w:t>- главный специалист отдела экономики и финансов администрации МО «Городской округ город Сунжа», секретарь рабочей группы;</w:t>
            </w:r>
          </w:p>
          <w:p w14:paraId="750B99AD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rPr>
                <w:szCs w:val="28"/>
              </w:rPr>
            </w:pPr>
          </w:p>
        </w:tc>
      </w:tr>
      <w:tr w:rsidR="00E43E0F" w14:paraId="7068AFF9" w14:textId="77777777" w:rsidTr="00A94A08">
        <w:trPr>
          <w:gridAfter w:val="1"/>
          <w:wAfter w:w="6237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59C4DD3F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</w:p>
        </w:tc>
      </w:tr>
      <w:tr w:rsidR="00E43E0F" w14:paraId="11546AA0" w14:textId="77777777" w:rsidTr="00A94A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33C77C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  <w:lang w:val="en-US"/>
              </w:rPr>
            </w:pPr>
            <w:r>
              <w:rPr>
                <w:szCs w:val="28"/>
              </w:rPr>
              <w:t>Члены комиссии</w:t>
            </w:r>
            <w:r>
              <w:rPr>
                <w:szCs w:val="28"/>
                <w:lang w:val="en-US"/>
              </w:rPr>
              <w:t>: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0C78CCC5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rPr>
                <w:szCs w:val="28"/>
              </w:rPr>
            </w:pPr>
          </w:p>
        </w:tc>
      </w:tr>
      <w:tr w:rsidR="00E43E0F" w14:paraId="612EB749" w14:textId="77777777" w:rsidTr="00A94A08"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14:paraId="6E8B336B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  <w:lang w:val="en-US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D409205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rPr>
                <w:szCs w:val="28"/>
              </w:rPr>
            </w:pPr>
          </w:p>
        </w:tc>
      </w:tr>
      <w:tr w:rsidR="00E43E0F" w14:paraId="28B72FFE" w14:textId="77777777" w:rsidTr="00A94A08">
        <w:trPr>
          <w:trHeight w:val="990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3A53E5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r>
              <w:rPr>
                <w:szCs w:val="28"/>
              </w:rPr>
              <w:t>Мержоева</w:t>
            </w:r>
          </w:p>
          <w:p w14:paraId="50B15301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Лема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Геланиевна</w:t>
            </w:r>
            <w:proofErr w:type="spellEnd"/>
          </w:p>
          <w:p w14:paraId="3DCA2CE6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360"/>
              <w:jc w:val="left"/>
              <w:rPr>
                <w:szCs w:val="28"/>
              </w:rPr>
            </w:pPr>
          </w:p>
          <w:p w14:paraId="10293DBD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360"/>
              <w:jc w:val="left"/>
              <w:rPr>
                <w:szCs w:val="28"/>
              </w:rPr>
            </w:pPr>
          </w:p>
          <w:p w14:paraId="19322865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360"/>
              <w:jc w:val="left"/>
              <w:rPr>
                <w:szCs w:val="28"/>
              </w:rPr>
            </w:pPr>
          </w:p>
          <w:p w14:paraId="34446F07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right="142" w:firstLine="0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Тумгоев</w:t>
            </w:r>
            <w:proofErr w:type="spellEnd"/>
            <w:r>
              <w:rPr>
                <w:szCs w:val="28"/>
              </w:rPr>
              <w:t xml:space="preserve"> Ахмед </w:t>
            </w:r>
            <w:proofErr w:type="spellStart"/>
            <w:r>
              <w:rPr>
                <w:szCs w:val="28"/>
              </w:rPr>
              <w:t>Абукарович</w:t>
            </w:r>
            <w:proofErr w:type="spellEnd"/>
          </w:p>
          <w:p w14:paraId="40642C32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360"/>
              <w:jc w:val="left"/>
              <w:rPr>
                <w:szCs w:val="28"/>
              </w:rPr>
            </w:pPr>
          </w:p>
          <w:p w14:paraId="5E004D09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360"/>
              <w:jc w:val="left"/>
              <w:rPr>
                <w:szCs w:val="28"/>
              </w:rPr>
            </w:pPr>
          </w:p>
          <w:p w14:paraId="4C982810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462"/>
              <w:jc w:val="left"/>
              <w:rPr>
                <w:szCs w:val="28"/>
              </w:rPr>
            </w:pPr>
            <w:proofErr w:type="spellStart"/>
            <w:r>
              <w:rPr>
                <w:szCs w:val="28"/>
              </w:rPr>
              <w:t>Мейриев</w:t>
            </w:r>
            <w:proofErr w:type="spellEnd"/>
            <w:r>
              <w:rPr>
                <w:szCs w:val="28"/>
              </w:rPr>
              <w:t xml:space="preserve"> </w:t>
            </w:r>
          </w:p>
          <w:p w14:paraId="0445C6D5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462"/>
              <w:jc w:val="left"/>
              <w:rPr>
                <w:szCs w:val="28"/>
              </w:rPr>
            </w:pPr>
            <w:r>
              <w:rPr>
                <w:szCs w:val="28"/>
              </w:rPr>
              <w:t xml:space="preserve">Тимур </w:t>
            </w:r>
            <w:proofErr w:type="spellStart"/>
            <w:r>
              <w:rPr>
                <w:szCs w:val="28"/>
              </w:rPr>
              <w:t>Бесланович</w:t>
            </w:r>
            <w:proofErr w:type="spellEnd"/>
          </w:p>
          <w:p w14:paraId="03E984C4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462" w:right="142" w:hanging="360"/>
              <w:jc w:val="left"/>
              <w:rPr>
                <w:szCs w:val="28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970D33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56" w:right="142" w:firstLine="425"/>
              <w:rPr>
                <w:szCs w:val="28"/>
              </w:rPr>
            </w:pPr>
            <w:r>
              <w:rPr>
                <w:szCs w:val="28"/>
              </w:rPr>
              <w:t>-  начальник отдела по вопросам производства, ЖКХ, строительства и архитектуры администрации МО «Городской округ город Сунжа»;</w:t>
            </w:r>
          </w:p>
          <w:p w14:paraId="2DE227A2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56" w:right="142" w:firstLine="425"/>
              <w:rPr>
                <w:szCs w:val="28"/>
              </w:rPr>
            </w:pPr>
          </w:p>
          <w:p w14:paraId="58173DFA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56" w:right="142" w:firstLine="425"/>
              <w:rPr>
                <w:szCs w:val="28"/>
              </w:rPr>
            </w:pPr>
            <w:r>
              <w:rPr>
                <w:szCs w:val="28"/>
              </w:rPr>
              <w:t>-  главный специалист отдела земельных и имущественных отношений администрации МО «Городской округ город Сунжа»;</w:t>
            </w:r>
          </w:p>
          <w:p w14:paraId="0EB18EA5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56" w:right="142" w:firstLine="425"/>
              <w:rPr>
                <w:szCs w:val="28"/>
              </w:rPr>
            </w:pPr>
          </w:p>
          <w:p w14:paraId="4CB9F5DB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56" w:right="142" w:firstLine="425"/>
              <w:rPr>
                <w:szCs w:val="28"/>
              </w:rPr>
            </w:pPr>
          </w:p>
          <w:p w14:paraId="1519A8F4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56" w:right="142" w:firstLine="425"/>
              <w:rPr>
                <w:szCs w:val="28"/>
              </w:rPr>
            </w:pPr>
            <w:r>
              <w:rPr>
                <w:szCs w:val="28"/>
              </w:rPr>
              <w:t>-  начальник градостроительного отдела администрации МО «Городской округ город Сунжа»;</w:t>
            </w:r>
          </w:p>
          <w:p w14:paraId="14735CAE" w14:textId="77777777" w:rsidR="00E43E0F" w:rsidRDefault="00E43E0F" w:rsidP="00A94A08">
            <w:pPr>
              <w:pStyle w:val="31"/>
              <w:tabs>
                <w:tab w:val="clear" w:pos="67"/>
                <w:tab w:val="clear" w:pos="603"/>
              </w:tabs>
              <w:ind w:left="356" w:right="142" w:firstLine="425"/>
              <w:rPr>
                <w:szCs w:val="28"/>
              </w:rPr>
            </w:pPr>
          </w:p>
        </w:tc>
      </w:tr>
    </w:tbl>
    <w:p w14:paraId="51AF71BD" w14:textId="77777777" w:rsidR="00E43E0F" w:rsidRDefault="00E43E0F" w:rsidP="00E43E0F"/>
    <w:p w14:paraId="3D1C26A2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8FE"/>
    <w:rsid w:val="000218FE"/>
    <w:rsid w:val="000E20F7"/>
    <w:rsid w:val="0052682C"/>
    <w:rsid w:val="006C0B77"/>
    <w:rsid w:val="008242FF"/>
    <w:rsid w:val="00870751"/>
    <w:rsid w:val="00922C48"/>
    <w:rsid w:val="00B86119"/>
    <w:rsid w:val="00B915B7"/>
    <w:rsid w:val="00E43E0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5D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8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8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8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8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8F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18F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18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18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18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18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1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2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8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2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8F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18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18F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0218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218F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18F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3E0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3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E43E0F"/>
    <w:pPr>
      <w:tabs>
        <w:tab w:val="left" w:pos="67"/>
        <w:tab w:val="left" w:pos="603"/>
      </w:tabs>
      <w:ind w:firstLine="73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43E0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E43E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E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18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8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8F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8F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8F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8F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8F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8F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8F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18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18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18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18F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218F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218F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218F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218F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218F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218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0218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8F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0218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18F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0218F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218F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8">
    <w:name w:val="Intense Emphasis"/>
    <w:basedOn w:val="a0"/>
    <w:uiPriority w:val="21"/>
    <w:qFormat/>
    <w:rsid w:val="000218F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18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sz w:val="28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0218F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218FE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E43E0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E43E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nhideWhenUsed/>
    <w:rsid w:val="00E43E0F"/>
    <w:pPr>
      <w:tabs>
        <w:tab w:val="left" w:pos="67"/>
        <w:tab w:val="left" w:pos="603"/>
      </w:tabs>
      <w:ind w:firstLine="737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E43E0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E43E0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bulba Taras</dc:creator>
  <cp:keywords/>
  <dc:description/>
  <cp:lastModifiedBy>Пользователь Windows</cp:lastModifiedBy>
  <cp:revision>3</cp:revision>
  <dcterms:created xsi:type="dcterms:W3CDTF">2025-08-12T14:02:00Z</dcterms:created>
  <dcterms:modified xsi:type="dcterms:W3CDTF">2025-08-13T14:49:00Z</dcterms:modified>
</cp:coreProperties>
</file>