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29BD26DE" w:rsidR="003D62D3" w:rsidRPr="00874002" w:rsidRDefault="00A13126" w:rsidP="00874002">
      <w:pPr>
        <w:pStyle w:val="a3"/>
        <w:numPr>
          <w:ilvl w:val="0"/>
          <w:numId w:val="4"/>
        </w:numPr>
        <w:spacing w:after="0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874002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874002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 ГБОУ «</w:t>
      </w:r>
      <w:r w:rsidRPr="00874002">
        <w:rPr>
          <w:rFonts w:cs="Times New Roman"/>
          <w:color w:val="333333"/>
          <w:szCs w:val="28"/>
          <w:shd w:val="clear" w:color="auto" w:fill="FFFFFF"/>
        </w:rPr>
        <w:t>СОШ</w:t>
      </w:r>
      <w:r w:rsidR="003D62D3" w:rsidRPr="00874002">
        <w:rPr>
          <w:rFonts w:cs="Times New Roman"/>
          <w:color w:val="333333"/>
          <w:szCs w:val="28"/>
          <w:shd w:val="clear" w:color="auto" w:fill="FFFFFF"/>
        </w:rPr>
        <w:t xml:space="preserve"> № </w:t>
      </w:r>
      <w:r w:rsidRPr="00874002">
        <w:rPr>
          <w:rFonts w:cs="Times New Roman"/>
          <w:color w:val="333333"/>
          <w:szCs w:val="28"/>
          <w:shd w:val="clear" w:color="auto" w:fill="FFFFFF"/>
        </w:rPr>
        <w:t>5</w:t>
      </w:r>
      <w:r w:rsidR="003D62D3" w:rsidRPr="00874002">
        <w:rPr>
          <w:rFonts w:cs="Times New Roman"/>
          <w:color w:val="333333"/>
          <w:szCs w:val="28"/>
          <w:shd w:val="clear" w:color="auto" w:fill="FFFFFF"/>
        </w:rPr>
        <w:t xml:space="preserve">», </w:t>
      </w:r>
    </w:p>
    <w:p w14:paraId="1BD76289" w14:textId="77777777" w:rsidR="00A13126" w:rsidRPr="00A13126" w:rsidRDefault="00A13126" w:rsidP="00A13126">
      <w:pPr>
        <w:shd w:val="clear" w:color="auto" w:fill="FFFFFF"/>
        <w:spacing w:after="0" w:line="390" w:lineRule="atLeast"/>
        <w:outlineLvl w:val="1"/>
        <w:rPr>
          <w:rFonts w:eastAsia="Times New Roman" w:cs="Times New Roman"/>
          <w:kern w:val="0"/>
          <w:szCs w:val="28"/>
          <w:lang w:eastAsia="ru-RU"/>
          <w14:ligatures w14:val="none"/>
        </w:rPr>
      </w:pPr>
      <w:r w:rsidRPr="00A13126">
        <w:rPr>
          <w:rFonts w:eastAsia="Times New Roman" w:cs="Times New Roman"/>
          <w:kern w:val="0"/>
          <w:szCs w:val="28"/>
          <w:lang w:eastAsia="ru-RU"/>
          <w14:ligatures w14:val="none"/>
        </w:rPr>
        <w:t>Национальная библиотека Республики Ингушетия им. Дж. Х. Яндиева</w:t>
      </w:r>
    </w:p>
    <w:p w14:paraId="0D96FAE8" w14:textId="5EE7A424" w:rsidR="008C44CE" w:rsidRDefault="008C44CE" w:rsidP="00A13126">
      <w:pPr>
        <w:spacing w:after="0"/>
        <w:ind w:left="1069"/>
        <w:jc w:val="both"/>
        <w:rPr>
          <w:rFonts w:cs="Times New Roman"/>
          <w:color w:val="333333"/>
          <w:szCs w:val="28"/>
          <w:shd w:val="clear" w:color="auto" w:fill="FFFFFF"/>
        </w:rPr>
      </w:pPr>
    </w:p>
    <w:p w14:paraId="53437B8D" w14:textId="77777777" w:rsidR="00A13126" w:rsidRPr="008C44CE" w:rsidRDefault="00A13126" w:rsidP="008C44CE">
      <w:pPr>
        <w:spacing w:after="0"/>
        <w:ind w:left="709"/>
        <w:jc w:val="both"/>
        <w:rPr>
          <w:rFonts w:cs="Times New Roman"/>
          <w:szCs w:val="28"/>
        </w:rPr>
      </w:pP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2AB0C26" w14:textId="77777777" w:rsidR="00A13126" w:rsidRDefault="00A13126" w:rsidP="006C0B77">
      <w:pPr>
        <w:spacing w:after="0"/>
        <w:ind w:firstLine="709"/>
        <w:jc w:val="both"/>
        <w:rPr>
          <w:noProof/>
        </w:rPr>
      </w:pPr>
    </w:p>
    <w:p w14:paraId="19A9BA7D" w14:textId="77777777" w:rsidR="00A13126" w:rsidRDefault="00A13126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199EBA67" w:rsidR="003D62D3" w:rsidRDefault="00A13126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EB0B4D" wp14:editId="7961CBF8">
            <wp:simplePos x="0" y="0"/>
            <wp:positionH relativeFrom="margin">
              <wp:align>right</wp:align>
            </wp:positionH>
            <wp:positionV relativeFrom="paragraph">
              <wp:posOffset>177165</wp:posOffset>
            </wp:positionV>
            <wp:extent cx="5882640" cy="4704080"/>
            <wp:effectExtent l="0" t="0" r="3810" b="1270"/>
            <wp:wrapNone/>
            <wp:docPr id="12624040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640" cy="47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5634E05" w14:textId="33EBFE1F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6F4DE031" w:rsidR="003D62D3" w:rsidRDefault="003D62D3" w:rsidP="00A13126">
      <w:pPr>
        <w:spacing w:after="0"/>
        <w:ind w:firstLine="709"/>
        <w:rPr>
          <w:noProof/>
        </w:rPr>
      </w:pPr>
    </w:p>
    <w:p w14:paraId="249E9E99" w14:textId="6AC16992" w:rsidR="0062098F" w:rsidRPr="0062098F" w:rsidRDefault="00A13126" w:rsidP="00A13126">
      <w:pPr>
        <w:tabs>
          <w:tab w:val="left" w:pos="2940"/>
        </w:tabs>
      </w:pPr>
      <w:r>
        <w:tab/>
      </w:r>
    </w:p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D0605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581B85"/>
    <w:multiLevelType w:val="hybridMultilevel"/>
    <w:tmpl w:val="E36684A8"/>
    <w:lvl w:ilvl="0" w:tplc="EC08896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B79D3"/>
    <w:multiLevelType w:val="hybridMultilevel"/>
    <w:tmpl w:val="7B66911A"/>
    <w:lvl w:ilvl="0" w:tplc="057E3444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0"/>
  </w:num>
  <w:num w:numId="3" w16cid:durableId="2038771194">
    <w:abstractNumId w:val="2"/>
  </w:num>
  <w:num w:numId="4" w16cid:durableId="415513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367336"/>
    <w:rsid w:val="00367E45"/>
    <w:rsid w:val="003D62D3"/>
    <w:rsid w:val="0040675A"/>
    <w:rsid w:val="00620528"/>
    <w:rsid w:val="0062098F"/>
    <w:rsid w:val="006C0B77"/>
    <w:rsid w:val="008242FF"/>
    <w:rsid w:val="008607B0"/>
    <w:rsid w:val="00870751"/>
    <w:rsid w:val="00874002"/>
    <w:rsid w:val="008C44CE"/>
    <w:rsid w:val="00922C48"/>
    <w:rsid w:val="00925EAA"/>
    <w:rsid w:val="00A12731"/>
    <w:rsid w:val="00A13126"/>
    <w:rsid w:val="00B915B7"/>
    <w:rsid w:val="00D0605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2024-02-27T07:50:00Z</dcterms:created>
  <dcterms:modified xsi:type="dcterms:W3CDTF">2024-02-29T07:12:00Z</dcterms:modified>
</cp:coreProperties>
</file>