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D0" w:rsidRPr="00E65C2C" w:rsidRDefault="004C13D2" w:rsidP="00DD5CD5">
      <w:pPr>
        <w:pStyle w:val="a3"/>
        <w:rPr>
          <w:b/>
          <w:sz w:val="25"/>
          <w:szCs w:val="25"/>
        </w:rPr>
      </w:pPr>
      <w:r w:rsidRPr="00E65C2C">
        <w:rPr>
          <w:b/>
          <w:sz w:val="25"/>
          <w:szCs w:val="25"/>
        </w:rPr>
        <w:t>Оповещение</w:t>
      </w:r>
    </w:p>
    <w:p w:rsidR="009F25FC" w:rsidRPr="00E65C2C" w:rsidRDefault="00C973D0" w:rsidP="00DD5CD5">
      <w:pPr>
        <w:pStyle w:val="a3"/>
        <w:rPr>
          <w:b/>
          <w:sz w:val="25"/>
          <w:szCs w:val="25"/>
        </w:rPr>
      </w:pPr>
      <w:r w:rsidRPr="00E65C2C">
        <w:rPr>
          <w:b/>
          <w:sz w:val="25"/>
          <w:szCs w:val="25"/>
        </w:rPr>
        <w:t xml:space="preserve">Администрации МО «Городской округ город </w:t>
      </w:r>
      <w:proofErr w:type="spellStart"/>
      <w:r w:rsidRPr="00E65C2C">
        <w:rPr>
          <w:b/>
          <w:sz w:val="25"/>
          <w:szCs w:val="25"/>
        </w:rPr>
        <w:t>Сунжа</w:t>
      </w:r>
      <w:proofErr w:type="spellEnd"/>
      <w:r w:rsidRPr="00E65C2C">
        <w:rPr>
          <w:b/>
          <w:sz w:val="25"/>
          <w:szCs w:val="25"/>
        </w:rPr>
        <w:t>»</w:t>
      </w:r>
    </w:p>
    <w:p w:rsidR="004A6E62" w:rsidRPr="00E65C2C" w:rsidRDefault="00DD5CD5" w:rsidP="004C13D2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65C2C">
        <w:rPr>
          <w:rFonts w:ascii="Times New Roman" w:hAnsi="Times New Roman" w:cs="Times New Roman"/>
          <w:sz w:val="25"/>
          <w:szCs w:val="25"/>
        </w:rPr>
        <w:t xml:space="preserve">о </w:t>
      </w:r>
      <w:r w:rsidR="004C13D2" w:rsidRPr="00E65C2C">
        <w:rPr>
          <w:rFonts w:ascii="Times New Roman" w:hAnsi="Times New Roman" w:cs="Times New Roman"/>
          <w:sz w:val="25"/>
          <w:szCs w:val="25"/>
        </w:rPr>
        <w:t xml:space="preserve">проведении публичных слушаний </w:t>
      </w:r>
    </w:p>
    <w:p w:rsidR="00ED215D" w:rsidRPr="00E65C2C" w:rsidRDefault="00ED215D" w:rsidP="00ED215D">
      <w:pPr>
        <w:pStyle w:val="ConsPlusTitle"/>
        <w:jc w:val="center"/>
        <w:rPr>
          <w:b w:val="0"/>
          <w:sz w:val="25"/>
          <w:szCs w:val="25"/>
        </w:rPr>
      </w:pPr>
    </w:p>
    <w:p w:rsidR="00102278" w:rsidRPr="00E65C2C" w:rsidRDefault="00102278" w:rsidP="00C973D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ab/>
      </w:r>
      <w:r w:rsidR="0020079D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1. </w:t>
      </w:r>
      <w:r w:rsidR="00E75380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В соответствии с </w:t>
      </w:r>
      <w:r w:rsidR="00541C3F" w:rsidRPr="00E65C2C">
        <w:rPr>
          <w:rFonts w:ascii="Times New Roman" w:hAnsi="Times New Roman" w:cs="Times New Roman"/>
          <w:b w:val="0"/>
          <w:bCs/>
          <w:sz w:val="25"/>
          <w:szCs w:val="25"/>
        </w:rPr>
        <w:t>постановлением</w:t>
      </w:r>
      <w:r w:rsidR="00E7674B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541C3F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Администрации МО «Городской округ город </w:t>
      </w:r>
      <w:proofErr w:type="spellStart"/>
      <w:r w:rsidR="00541C3F" w:rsidRPr="00E65C2C">
        <w:rPr>
          <w:rFonts w:ascii="Times New Roman" w:hAnsi="Times New Roman" w:cs="Times New Roman"/>
          <w:b w:val="0"/>
          <w:bCs/>
          <w:sz w:val="25"/>
          <w:szCs w:val="25"/>
        </w:rPr>
        <w:t>Сунжа</w:t>
      </w:r>
      <w:proofErr w:type="spellEnd"/>
      <w:r w:rsidR="00541C3F" w:rsidRPr="00E65C2C">
        <w:rPr>
          <w:rFonts w:ascii="Times New Roman" w:hAnsi="Times New Roman" w:cs="Times New Roman"/>
          <w:b w:val="0"/>
          <w:bCs/>
          <w:sz w:val="25"/>
          <w:szCs w:val="25"/>
        </w:rPr>
        <w:t>»</w:t>
      </w: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от </w:t>
      </w:r>
      <w:r w:rsidR="00B253F6">
        <w:rPr>
          <w:rFonts w:ascii="Times New Roman" w:hAnsi="Times New Roman" w:cs="Times New Roman"/>
          <w:b w:val="0"/>
          <w:bCs/>
          <w:sz w:val="25"/>
          <w:szCs w:val="25"/>
        </w:rPr>
        <w:t>2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7.0</w:t>
      </w:r>
      <w:r w:rsidR="00B253F6">
        <w:rPr>
          <w:rFonts w:ascii="Times New Roman" w:hAnsi="Times New Roman" w:cs="Times New Roman"/>
          <w:b w:val="0"/>
          <w:bCs/>
          <w:sz w:val="25"/>
          <w:szCs w:val="25"/>
        </w:rPr>
        <w:t>3</w:t>
      </w:r>
      <w:r w:rsidR="004B5ACC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  <w:r w:rsidR="00B77560" w:rsidRPr="00E65C2C">
        <w:rPr>
          <w:rFonts w:ascii="Times New Roman" w:hAnsi="Times New Roman" w:cs="Times New Roman"/>
          <w:b w:val="0"/>
          <w:bCs/>
          <w:sz w:val="25"/>
          <w:szCs w:val="25"/>
        </w:rPr>
        <w:t>202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4</w:t>
      </w: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7B2B5D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года </w:t>
      </w:r>
      <w:r w:rsidR="007847DF" w:rsidRPr="00E65C2C">
        <w:rPr>
          <w:rFonts w:ascii="Times New Roman" w:hAnsi="Times New Roman" w:cs="Times New Roman"/>
          <w:b w:val="0"/>
          <w:bCs/>
          <w:sz w:val="25"/>
          <w:szCs w:val="25"/>
        </w:rPr>
        <w:t>№</w:t>
      </w:r>
      <w:r w:rsidR="00B253F6">
        <w:rPr>
          <w:rFonts w:ascii="Times New Roman" w:hAnsi="Times New Roman" w:cs="Times New Roman"/>
          <w:b w:val="0"/>
          <w:bCs/>
          <w:sz w:val="25"/>
          <w:szCs w:val="25"/>
        </w:rPr>
        <w:t xml:space="preserve"> 103</w:t>
      </w:r>
      <w:r w:rsidR="00AA2896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оповещаем о начале</w:t>
      </w: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публичных слушаний</w:t>
      </w: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по</w:t>
      </w:r>
      <w:r w:rsidR="00ED215D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4A6E62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проект</w:t>
      </w:r>
      <w:r w:rsidR="00531D86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у</w:t>
      </w:r>
      <w:r w:rsidR="001B34D0" w:rsidRPr="00E65C2C">
        <w:rPr>
          <w:sz w:val="25"/>
          <w:szCs w:val="25"/>
        </w:rPr>
        <w:t xml:space="preserve"> </w:t>
      </w:r>
      <w:r w:rsidR="001B34D0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 xml:space="preserve">постановления администрации МО «Городской округ город </w:t>
      </w:r>
      <w:proofErr w:type="spellStart"/>
      <w:r w:rsidR="001B34D0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Сунжа</w:t>
      </w:r>
      <w:proofErr w:type="spellEnd"/>
      <w:r w:rsidR="001B34D0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» «Об изменении вида разрешенного использования земельного участка на условно разрешенный вид»</w:t>
      </w:r>
      <w:r w:rsidR="00531D86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 xml:space="preserve"> </w:t>
      </w:r>
      <w:r w:rsidR="001B34D0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подготовленного в отношении земельного участка с к</w:t>
      </w:r>
      <w:r w:rsidR="004A7E8F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адастровым номером 06:02:0100004</w:t>
      </w:r>
      <w:r w:rsidR="001B34D0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:</w:t>
      </w:r>
      <w:r w:rsidR="004A7E8F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2173</w:t>
      </w:r>
      <w:r w:rsidR="001B34D0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 xml:space="preserve">, расположенного по адресу: </w:t>
      </w:r>
      <w:r w:rsidR="00DA5696" w:rsidRPr="00DA5696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 xml:space="preserve">Российская Федерация, Республика Ингушетия, МО </w:t>
      </w:r>
      <w:r w:rsidR="004A7E8F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«</w:t>
      </w:r>
      <w:r w:rsidR="00DA5696" w:rsidRPr="00DA5696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 xml:space="preserve">Городской округ город </w:t>
      </w:r>
      <w:proofErr w:type="spellStart"/>
      <w:r w:rsidR="00DA5696" w:rsidRPr="00DA5696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Сунжа</w:t>
      </w:r>
      <w:proofErr w:type="spellEnd"/>
      <w:r w:rsidR="004A7E8F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»</w:t>
      </w:r>
      <w:bookmarkStart w:id="0" w:name="_GoBack"/>
      <w:bookmarkEnd w:id="0"/>
      <w:r w:rsidR="00DA5696" w:rsidRPr="00DA5696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, ул. Энгельса, 1/7</w:t>
      </w:r>
      <w:r w:rsidR="001B34D0" w:rsidRPr="00E65C2C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.</w:t>
      </w:r>
    </w:p>
    <w:p w:rsidR="00531D86" w:rsidRPr="00E65C2C" w:rsidRDefault="00531D86" w:rsidP="00531D8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2. Информационные материалы по теме публичных слушаний </w:t>
      </w:r>
      <w:r w:rsidR="00E90C70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будут </w:t>
      </w: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представлены на экспозиции в здании администрации муниципального образования «Городской округ город </w:t>
      </w:r>
      <w:proofErr w:type="spellStart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Сунжа</w:t>
      </w:r>
      <w:proofErr w:type="spellEnd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» по адресу: Республика Ингушетия, г. </w:t>
      </w:r>
      <w:proofErr w:type="spellStart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Сунжа</w:t>
      </w:r>
      <w:proofErr w:type="spellEnd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, ул. </w:t>
      </w:r>
      <w:proofErr w:type="spellStart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Осканова</w:t>
      </w:r>
      <w:proofErr w:type="spellEnd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, 34.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и на официальном сайте администрации </w:t>
      </w:r>
      <w:proofErr w:type="spellStart"/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  <w:lang w:val="en-US"/>
        </w:rPr>
        <w:t>sunjagrad</w:t>
      </w:r>
      <w:proofErr w:type="spellEnd"/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  <w:proofErr w:type="spellStart"/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  <w:lang w:val="en-US"/>
        </w:rPr>
        <w:t>ru</w:t>
      </w:r>
      <w:proofErr w:type="spellEnd"/>
    </w:p>
    <w:p w:rsidR="00531D86" w:rsidRPr="00E65C2C" w:rsidRDefault="00DA5696" w:rsidP="00522BA9">
      <w:pPr>
        <w:pStyle w:val="ConsPlusTitle"/>
        <w:spacing w:line="276" w:lineRule="auto"/>
        <w:ind w:left="142" w:firstLine="567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3. Экспозиция открыта с 01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.0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>4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.2024г.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>до 12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.0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>4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.202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4г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</w:p>
    <w:p w:rsidR="00763CC1" w:rsidRPr="00E65C2C" w:rsidRDefault="00763CC1" w:rsidP="00763CC1">
      <w:pPr>
        <w:pStyle w:val="ConsPlusTitle"/>
        <w:spacing w:line="276" w:lineRule="auto"/>
        <w:ind w:left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  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Часы работы: в рабочие будни с 10:00 до 17:00 ч. </w:t>
      </w:r>
    </w:p>
    <w:p w:rsidR="00531D86" w:rsidRPr="00E65C2C" w:rsidRDefault="00763CC1" w:rsidP="00763CC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4. Н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а выставке проводятся консультации по теме публичных слушаний.</w:t>
      </w:r>
    </w:p>
    <w:p w:rsidR="00DB719E" w:rsidRPr="00E65C2C" w:rsidRDefault="00690C8F" w:rsidP="0060364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5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 Собрание участников публичных слушаний назначено на 11:0</w:t>
      </w:r>
      <w:r w:rsidR="00E90C70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0 ч. </w:t>
      </w:r>
      <w:r w:rsidR="00DA5696">
        <w:rPr>
          <w:rFonts w:ascii="Times New Roman" w:hAnsi="Times New Roman" w:cs="Times New Roman"/>
          <w:b w:val="0"/>
          <w:bCs/>
          <w:sz w:val="25"/>
          <w:szCs w:val="25"/>
        </w:rPr>
        <w:t>15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>.0</w:t>
      </w:r>
      <w:r w:rsidR="00DA5696">
        <w:rPr>
          <w:rFonts w:ascii="Times New Roman" w:hAnsi="Times New Roman" w:cs="Times New Roman"/>
          <w:b w:val="0"/>
          <w:bCs/>
          <w:sz w:val="25"/>
          <w:szCs w:val="25"/>
        </w:rPr>
        <w:t>4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.202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>4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г.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, в здании администрации МО «Городской округ город </w:t>
      </w:r>
      <w:proofErr w:type="spellStart"/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Сунжа</w:t>
      </w:r>
      <w:proofErr w:type="spellEnd"/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»</w:t>
      </w:r>
      <w:r w:rsidR="00603644" w:rsidRPr="00E65C2C">
        <w:rPr>
          <w:sz w:val="25"/>
          <w:szCs w:val="25"/>
        </w:rPr>
        <w:t xml:space="preserve"> 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по адресу: Республика Ингуше</w:t>
      </w:r>
      <w:r w:rsidR="004F0C1D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тия, г. </w:t>
      </w:r>
      <w:proofErr w:type="spellStart"/>
      <w:r w:rsidR="004F0C1D" w:rsidRPr="00E65C2C">
        <w:rPr>
          <w:rFonts w:ascii="Times New Roman" w:hAnsi="Times New Roman" w:cs="Times New Roman"/>
          <w:b w:val="0"/>
          <w:bCs/>
          <w:sz w:val="25"/>
          <w:szCs w:val="25"/>
        </w:rPr>
        <w:t>Сунжа</w:t>
      </w:r>
      <w:proofErr w:type="spellEnd"/>
      <w:r w:rsidR="004F0C1D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, ул. </w:t>
      </w:r>
      <w:proofErr w:type="spellStart"/>
      <w:r w:rsidR="004F0C1D" w:rsidRPr="00E65C2C">
        <w:rPr>
          <w:rFonts w:ascii="Times New Roman" w:hAnsi="Times New Roman" w:cs="Times New Roman"/>
          <w:b w:val="0"/>
          <w:bCs/>
          <w:sz w:val="25"/>
          <w:szCs w:val="25"/>
        </w:rPr>
        <w:t>Осканова</w:t>
      </w:r>
      <w:proofErr w:type="spellEnd"/>
      <w:r w:rsidR="004F0C1D" w:rsidRPr="00E65C2C">
        <w:rPr>
          <w:rFonts w:ascii="Times New Roman" w:hAnsi="Times New Roman" w:cs="Times New Roman"/>
          <w:b w:val="0"/>
          <w:bCs/>
          <w:sz w:val="25"/>
          <w:szCs w:val="25"/>
        </w:rPr>
        <w:t>, 34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</w:p>
    <w:p w:rsidR="00DB719E" w:rsidRPr="00E65C2C" w:rsidRDefault="00690C8F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6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идентификацию, имеют право вносить предложения и замечания, касающиеся такого проекта:</w:t>
      </w:r>
    </w:p>
    <w:p w:rsidR="00DB719E" w:rsidRPr="00E65C2C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- в письменной или устной форме в ходе проведения собрания или собраний участников публичных слушаний;</w:t>
      </w:r>
    </w:p>
    <w:p w:rsidR="00DB719E" w:rsidRPr="00E65C2C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- в письменной форме или в форме электронного документа в адрес администрации МО «Городской округ город </w:t>
      </w:r>
      <w:proofErr w:type="spellStart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Сунжа</w:t>
      </w:r>
      <w:proofErr w:type="spellEnd"/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»;</w:t>
      </w:r>
    </w:p>
    <w:p w:rsidR="00DB719E" w:rsidRPr="00E65C2C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03644" w:rsidRPr="00E65C2C" w:rsidRDefault="00690C8F" w:rsidP="0060364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7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</w:p>
    <w:p w:rsidR="00E75380" w:rsidRPr="00E65C2C" w:rsidRDefault="00690C8F" w:rsidP="00763CC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8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ab/>
      </w:r>
      <w:r w:rsidR="00522BA9" w:rsidRPr="00E65C2C">
        <w:rPr>
          <w:rFonts w:ascii="Times New Roman" w:hAnsi="Times New Roman" w:cs="Times New Roman"/>
          <w:b w:val="0"/>
          <w:bCs/>
          <w:sz w:val="25"/>
          <w:szCs w:val="25"/>
        </w:rPr>
        <w:t>Р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егистрация   участников   публичных   слушаний 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осуществляется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не менее чем за 30 минут до начала публичных слушаний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</w:p>
    <w:sectPr w:rsidR="00E75380" w:rsidRPr="00E65C2C" w:rsidSect="00603644">
      <w:pgSz w:w="11907" w:h="16840"/>
      <w:pgMar w:top="426" w:right="992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 w15:restartNumberingAfterBreak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 w15:restartNumberingAfterBreak="0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D6"/>
    <w:rsid w:val="00003846"/>
    <w:rsid w:val="000045AD"/>
    <w:rsid w:val="00007178"/>
    <w:rsid w:val="00020ED2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34D0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A6E62"/>
    <w:rsid w:val="004A7E8F"/>
    <w:rsid w:val="004B53AE"/>
    <w:rsid w:val="004B5ACC"/>
    <w:rsid w:val="004C13D2"/>
    <w:rsid w:val="004D410D"/>
    <w:rsid w:val="004D53AD"/>
    <w:rsid w:val="004D7B5D"/>
    <w:rsid w:val="004E300E"/>
    <w:rsid w:val="004E35DE"/>
    <w:rsid w:val="004F0C1D"/>
    <w:rsid w:val="005052BA"/>
    <w:rsid w:val="005147B8"/>
    <w:rsid w:val="00522BA9"/>
    <w:rsid w:val="00531D86"/>
    <w:rsid w:val="00536FB2"/>
    <w:rsid w:val="00541C3F"/>
    <w:rsid w:val="005526A9"/>
    <w:rsid w:val="005C429F"/>
    <w:rsid w:val="005C43A5"/>
    <w:rsid w:val="005D3858"/>
    <w:rsid w:val="005D421C"/>
    <w:rsid w:val="005F7A67"/>
    <w:rsid w:val="00603350"/>
    <w:rsid w:val="00603644"/>
    <w:rsid w:val="00611B0F"/>
    <w:rsid w:val="0065104A"/>
    <w:rsid w:val="00652C30"/>
    <w:rsid w:val="00661383"/>
    <w:rsid w:val="00675DB7"/>
    <w:rsid w:val="00683548"/>
    <w:rsid w:val="00687FBF"/>
    <w:rsid w:val="00690C8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63CC1"/>
    <w:rsid w:val="00783D79"/>
    <w:rsid w:val="007847DF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253F6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4C13"/>
    <w:rsid w:val="00C66EAC"/>
    <w:rsid w:val="00C8213E"/>
    <w:rsid w:val="00C973D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A5696"/>
    <w:rsid w:val="00DB71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65C2C"/>
    <w:rsid w:val="00E75380"/>
    <w:rsid w:val="00E7674B"/>
    <w:rsid w:val="00E848AB"/>
    <w:rsid w:val="00E90C70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BA73A"/>
  <w15:docId w15:val="{3C078D90-38F1-4C22-A3DA-85FFFCE6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977A-6D61-4B11-8132-5ADFA228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Ахмед</cp:lastModifiedBy>
  <cp:revision>3</cp:revision>
  <cp:lastPrinted>2023-12-07T09:43:00Z</cp:lastPrinted>
  <dcterms:created xsi:type="dcterms:W3CDTF">2024-02-08T13:27:00Z</dcterms:created>
  <dcterms:modified xsi:type="dcterms:W3CDTF">2024-03-29T06:37:00Z</dcterms:modified>
</cp:coreProperties>
</file>