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D5" w:rsidRDefault="00D910D5" w:rsidP="00D910D5">
      <w:pPr>
        <w:pStyle w:val="a4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Уведомление о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D910D5" w:rsidRDefault="00D910D5" w:rsidP="00151462">
      <w:pPr>
        <w:pStyle w:val="a4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Настоящим</w:t>
      </w:r>
      <w:r>
        <w:t xml:space="preserve"> </w:t>
      </w:r>
      <w:r w:rsidR="00151462">
        <w:rPr>
          <w:sz w:val="20"/>
          <w:szCs w:val="20"/>
        </w:rPr>
        <w:t>отдел экономики и финансов администрации МО «Городской округ город Сунжа»</w:t>
      </w:r>
      <w:r>
        <w:rPr>
          <w:sz w:val="20"/>
          <w:szCs w:val="20"/>
        </w:rPr>
        <w:t xml:space="preserve"> уведомляет о принятии решения о разработке проекта муниципального нормативного правового акта, затрагивающего </w:t>
      </w:r>
      <w:r w:rsidR="00151462">
        <w:rPr>
          <w:sz w:val="20"/>
          <w:szCs w:val="20"/>
        </w:rPr>
        <w:t>вопросы</w:t>
      </w:r>
      <w:r w:rsidR="00151462" w:rsidRPr="00151462">
        <w:rPr>
          <w:bCs/>
          <w:color w:val="000000"/>
          <w:sz w:val="20"/>
          <w:szCs w:val="20"/>
        </w:rPr>
        <w:t xml:space="preserve"> п</w:t>
      </w:r>
      <w:r w:rsidR="00151462" w:rsidRPr="003C7928">
        <w:rPr>
          <w:bCs/>
          <w:color w:val="000000"/>
          <w:sz w:val="20"/>
          <w:szCs w:val="20"/>
        </w:rPr>
        <w:t>орядка установления и оценки применения содержащихся в муниципальных нормативных правовых актах обязательных требований</w:t>
      </w:r>
    </w:p>
    <w:p w:rsidR="00D910D5" w:rsidRDefault="00D910D5" w:rsidP="00D910D5">
      <w:pPr>
        <w:pStyle w:val="a4"/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4139"/>
        <w:gridCol w:w="3685"/>
      </w:tblGrid>
      <w:tr w:rsidR="00D910D5" w:rsidRPr="00840946" w:rsidTr="00561CBA">
        <w:trPr>
          <w:trHeight w:val="21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>Проект муниципального нормативного правового акта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>Вид и наименование проекта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62" w:rsidRPr="00151462" w:rsidRDefault="00151462" w:rsidP="00151462">
            <w:pPr>
              <w:jc w:val="both"/>
              <w:rPr>
                <w:color w:val="000000"/>
                <w:sz w:val="22"/>
                <w:szCs w:val="22"/>
              </w:rPr>
            </w:pPr>
            <w:r w:rsidRPr="00151462">
              <w:rPr>
                <w:rFonts w:eastAsia="Calibri"/>
                <w:sz w:val="22"/>
                <w:szCs w:val="22"/>
                <w:lang w:eastAsia="en-US"/>
              </w:rPr>
              <w:t>Решение «</w:t>
            </w:r>
            <w:r w:rsidRPr="00151462">
              <w:rPr>
                <w:bCs/>
                <w:color w:val="000000"/>
                <w:sz w:val="22"/>
                <w:szCs w:val="22"/>
              </w:rPr>
              <w:t xml:space="preserve">Об утверждении Порядка установления и оценки применения содержащихся в муниципальных нормативных правовых актах обязательных требований» </w:t>
            </w:r>
          </w:p>
          <w:p w:rsidR="00D910D5" w:rsidRPr="00151462" w:rsidRDefault="00D910D5" w:rsidP="00151462">
            <w:pPr>
              <w:pStyle w:val="a4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D910D5" w:rsidRPr="00840946" w:rsidTr="00561CB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5" w:rsidRPr="00840946" w:rsidRDefault="00D910D5" w:rsidP="00561CBA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>Краткое содержание проекта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62" w:rsidRPr="00151462" w:rsidRDefault="00151462" w:rsidP="001514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1462">
              <w:rPr>
                <w:rFonts w:eastAsia="Calibri"/>
                <w:sz w:val="22"/>
                <w:szCs w:val="22"/>
                <w:lang w:eastAsia="en-US"/>
              </w:rPr>
              <w:t>Проектом предлагается утвердить порядок установления и оценки применения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</w:t>
            </w:r>
            <w:r w:rsidRPr="001514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15146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Pr="001514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обязательные требования), </w:t>
            </w:r>
            <w:r w:rsidRPr="00151462">
              <w:rPr>
                <w:rFonts w:eastAsia="Calibri"/>
                <w:sz w:val="22"/>
                <w:szCs w:val="22"/>
                <w:lang w:eastAsia="en-US"/>
              </w:rPr>
              <w:t>устанавливаемых нормативными правовыми в МО «Городской округ город Сунжа». </w:t>
            </w:r>
          </w:p>
          <w:p w:rsidR="00D910D5" w:rsidRPr="00151462" w:rsidRDefault="00D910D5" w:rsidP="00561CBA">
            <w:pPr>
              <w:pStyle w:val="a4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910D5" w:rsidRPr="00840946" w:rsidTr="00561CB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5" w:rsidRPr="00840946" w:rsidRDefault="00D910D5" w:rsidP="00561CBA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3F205E" w:rsidRDefault="00151462" w:rsidP="00561CBA">
            <w:pPr>
              <w:pStyle w:val="a4"/>
              <w:ind w:firstLine="0"/>
              <w:rPr>
                <w:sz w:val="22"/>
                <w:szCs w:val="22"/>
              </w:rPr>
            </w:pPr>
            <w:r w:rsidRPr="003F205E">
              <w:rPr>
                <w:sz w:val="22"/>
                <w:szCs w:val="22"/>
              </w:rPr>
              <w:t>Май, 2022 г</w:t>
            </w:r>
          </w:p>
        </w:tc>
      </w:tr>
      <w:tr w:rsidR="00D910D5" w:rsidRPr="00840946" w:rsidTr="00561CB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5" w:rsidRPr="00840946" w:rsidRDefault="00D910D5" w:rsidP="00561CBA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 xml:space="preserve">Обоснование необходимости подготовки проекта акта с указанием цели (целей) регулирования и описанием проблемы, на решение которой направлено данное регулирование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3F205E" w:rsidRDefault="00151462" w:rsidP="003F205E">
            <w:pPr>
              <w:pStyle w:val="a4"/>
              <w:spacing w:before="0"/>
              <w:ind w:firstLine="0"/>
              <w:rPr>
                <w:sz w:val="22"/>
                <w:szCs w:val="22"/>
              </w:rPr>
            </w:pPr>
            <w:r w:rsidRPr="003F205E">
              <w:rPr>
                <w:sz w:val="22"/>
                <w:szCs w:val="22"/>
              </w:rPr>
              <w:t>Федеральным законом от 11.06.2021 №170 «О внесении изменений в отдельные акты Российской Федерации» внесены изменения в ФЗ от 06.10.2003 №131-ФЗ «Об общих принципах организации местного самоуправления в Российской Федерации»</w:t>
            </w:r>
            <w:r w:rsidR="003F205E" w:rsidRPr="003F205E">
              <w:rPr>
                <w:sz w:val="22"/>
                <w:szCs w:val="22"/>
              </w:rPr>
              <w:t xml:space="preserve"> на основании изменений в ст.7 подлежит разработка НПА </w:t>
            </w:r>
            <w:r w:rsidR="003F205E" w:rsidRPr="0015146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3F205E" w:rsidRPr="00151462">
              <w:rPr>
                <w:bCs/>
                <w:color w:val="000000"/>
                <w:sz w:val="22"/>
                <w:szCs w:val="22"/>
              </w:rPr>
              <w:t>Об утверждении Порядка установления и оценки применения содержащихся в муниципальных нормативных правовых актах обязательных требований»</w:t>
            </w:r>
          </w:p>
        </w:tc>
      </w:tr>
      <w:tr w:rsidR="00D910D5" w:rsidRPr="00840946" w:rsidTr="00561CB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5" w:rsidRPr="00840946" w:rsidRDefault="00D910D5" w:rsidP="00561CBA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 xml:space="preserve">Круг лиц, на которых будет распространено действие проекта акта с указанием категории субъектов предпринимательской и инвестиционной деятельности, интересы </w:t>
            </w:r>
            <w:r w:rsidRPr="00840946">
              <w:rPr>
                <w:sz w:val="20"/>
                <w:szCs w:val="20"/>
              </w:rPr>
              <w:lastRenderedPageBreak/>
              <w:t>которых затрагиваются предлагаемым регулированием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3F205E" w:rsidRDefault="00D910D5" w:rsidP="00561CBA">
            <w:pPr>
              <w:pStyle w:val="a4"/>
              <w:ind w:firstLine="0"/>
              <w:jc w:val="left"/>
              <w:rPr>
                <w:sz w:val="24"/>
              </w:rPr>
            </w:pPr>
            <w:r w:rsidRPr="003F205E">
              <w:rPr>
                <w:sz w:val="24"/>
              </w:rPr>
              <w:lastRenderedPageBreak/>
              <w:t>Юридические и индивидуальные предприниматели.</w:t>
            </w:r>
          </w:p>
        </w:tc>
      </w:tr>
      <w:tr w:rsidR="00D910D5" w:rsidRPr="00840946" w:rsidTr="00561CB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5" w:rsidRPr="00840946" w:rsidRDefault="00D910D5" w:rsidP="00561CBA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>Ожидаемые результаты, выгоды, издержки, риски и ограничения в связи с введением нового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3F205E" w:rsidP="00561CBA">
            <w:pPr>
              <w:pStyle w:val="a4"/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НПА не затронет расходы бюджета </w:t>
            </w:r>
          </w:p>
        </w:tc>
      </w:tr>
      <w:tr w:rsidR="00D910D5" w:rsidRPr="00840946" w:rsidTr="00561CB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>Инициатор проекта акта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3F205E" w:rsidP="00561CB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прокуратуры Сунженского района</w:t>
            </w:r>
          </w:p>
        </w:tc>
      </w:tr>
      <w:tr w:rsidR="00D910D5" w:rsidRPr="00840946" w:rsidTr="00561CB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>Сроки приема предложений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 xml:space="preserve"> с </w:t>
            </w:r>
            <w:r w:rsidR="003F205E">
              <w:rPr>
                <w:sz w:val="20"/>
                <w:szCs w:val="20"/>
              </w:rPr>
              <w:t>10</w:t>
            </w:r>
            <w:r w:rsidRPr="00840946">
              <w:rPr>
                <w:sz w:val="20"/>
                <w:szCs w:val="20"/>
              </w:rPr>
              <w:t>.0</w:t>
            </w:r>
            <w:r w:rsidR="003F205E">
              <w:rPr>
                <w:sz w:val="20"/>
                <w:szCs w:val="20"/>
              </w:rPr>
              <w:t>4.2022</w:t>
            </w:r>
            <w:r w:rsidRPr="00840946">
              <w:rPr>
                <w:sz w:val="20"/>
                <w:szCs w:val="20"/>
              </w:rPr>
              <w:t xml:space="preserve">  по </w:t>
            </w:r>
            <w:r w:rsidR="003F205E">
              <w:rPr>
                <w:sz w:val="20"/>
                <w:szCs w:val="20"/>
              </w:rPr>
              <w:t>20.04.2022</w:t>
            </w:r>
            <w:r w:rsidRPr="00840946">
              <w:rPr>
                <w:sz w:val="20"/>
                <w:szCs w:val="20"/>
              </w:rPr>
              <w:t xml:space="preserve"> (включительно)</w:t>
            </w:r>
          </w:p>
        </w:tc>
      </w:tr>
      <w:tr w:rsidR="00D910D5" w:rsidRPr="00840946" w:rsidTr="00561CB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>Электронный адрес для направления предложений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3F205E" w:rsidRDefault="003F205E" w:rsidP="00561CBA">
            <w:pPr>
              <w:pStyle w:val="a4"/>
              <w:ind w:firstLine="0"/>
              <w:rPr>
                <w:sz w:val="22"/>
                <w:szCs w:val="22"/>
                <w:lang w:val="en-US"/>
              </w:rPr>
            </w:pPr>
            <w:r w:rsidRPr="003F205E">
              <w:rPr>
                <w:sz w:val="22"/>
                <w:szCs w:val="22"/>
                <w:lang w:val="en-US"/>
              </w:rPr>
              <w:t>ecfinsunja@mail.ru</w:t>
            </w:r>
          </w:p>
        </w:tc>
      </w:tr>
      <w:tr w:rsidR="00D910D5" w:rsidRPr="00840946" w:rsidTr="00561CB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3F205E">
            <w:pPr>
              <w:pStyle w:val="a4"/>
              <w:ind w:firstLine="0"/>
              <w:rPr>
                <w:sz w:val="20"/>
                <w:szCs w:val="20"/>
              </w:rPr>
            </w:pPr>
            <w:r w:rsidRPr="00840946">
              <w:rPr>
                <w:sz w:val="20"/>
                <w:szCs w:val="20"/>
              </w:rPr>
              <w:t xml:space="preserve">Предложения по указанному проекту принимаются </w:t>
            </w:r>
            <w:r w:rsidR="003F205E">
              <w:rPr>
                <w:sz w:val="20"/>
                <w:szCs w:val="20"/>
              </w:rPr>
              <w:t>отдел</w:t>
            </w:r>
            <w:proofErr w:type="spellStart"/>
            <w:r w:rsidR="003F205E">
              <w:rPr>
                <w:sz w:val="20"/>
                <w:szCs w:val="20"/>
                <w:lang w:val="en-US"/>
              </w:rPr>
              <w:t>jv</w:t>
            </w:r>
            <w:proofErr w:type="spellEnd"/>
            <w:r w:rsidR="003F205E">
              <w:rPr>
                <w:sz w:val="20"/>
                <w:szCs w:val="20"/>
              </w:rPr>
              <w:t xml:space="preserve"> экономики и финансов администрации МО «Городской округ город </w:t>
            </w:r>
            <w:proofErr w:type="spellStart"/>
            <w:r w:rsidR="003F205E">
              <w:rPr>
                <w:sz w:val="20"/>
                <w:szCs w:val="20"/>
              </w:rPr>
              <w:t>Сунжа</w:t>
            </w:r>
            <w:proofErr w:type="spellEnd"/>
            <w:r w:rsidR="003F205E">
              <w:rPr>
                <w:sz w:val="20"/>
                <w:szCs w:val="20"/>
              </w:rPr>
              <w:t xml:space="preserve">» по адресу: </w:t>
            </w:r>
            <w:proofErr w:type="spellStart"/>
            <w:r w:rsidR="003F205E">
              <w:rPr>
                <w:sz w:val="20"/>
                <w:szCs w:val="20"/>
              </w:rPr>
              <w:t>г.Сунжа</w:t>
            </w:r>
            <w:proofErr w:type="spellEnd"/>
            <w:r w:rsidRPr="00840946">
              <w:rPr>
                <w:sz w:val="20"/>
                <w:szCs w:val="20"/>
              </w:rPr>
              <w:t xml:space="preserve">, ул. </w:t>
            </w:r>
            <w:proofErr w:type="spellStart"/>
            <w:r w:rsidR="003F205E">
              <w:rPr>
                <w:sz w:val="20"/>
                <w:szCs w:val="20"/>
              </w:rPr>
              <w:t>Осканова</w:t>
            </w:r>
            <w:proofErr w:type="spellEnd"/>
            <w:r w:rsidR="003F205E">
              <w:rPr>
                <w:sz w:val="20"/>
                <w:szCs w:val="20"/>
              </w:rPr>
              <w:t>, д. 34</w:t>
            </w:r>
            <w:r w:rsidRPr="00840946">
              <w:rPr>
                <w:sz w:val="20"/>
                <w:szCs w:val="20"/>
              </w:rPr>
              <w:t xml:space="preserve">, </w:t>
            </w:r>
            <w:r w:rsidR="003F205E">
              <w:rPr>
                <w:sz w:val="20"/>
                <w:szCs w:val="20"/>
              </w:rPr>
              <w:t xml:space="preserve">тел. 8 (873) 472-11-54 </w:t>
            </w:r>
            <w:proofErr w:type="spellStart"/>
            <w:r w:rsidR="003F205E">
              <w:rPr>
                <w:sz w:val="20"/>
                <w:szCs w:val="20"/>
              </w:rPr>
              <w:t>Батыгов</w:t>
            </w:r>
            <w:proofErr w:type="spellEnd"/>
            <w:r w:rsidR="003F205E">
              <w:rPr>
                <w:sz w:val="20"/>
                <w:szCs w:val="20"/>
              </w:rPr>
              <w:t xml:space="preserve"> </w:t>
            </w:r>
            <w:proofErr w:type="spellStart"/>
            <w:r w:rsidR="003F205E">
              <w:rPr>
                <w:sz w:val="20"/>
                <w:szCs w:val="20"/>
              </w:rPr>
              <w:t>Тайсум</w:t>
            </w:r>
            <w:proofErr w:type="spellEnd"/>
            <w:r w:rsidR="003F205E">
              <w:rPr>
                <w:sz w:val="20"/>
                <w:szCs w:val="20"/>
              </w:rPr>
              <w:t xml:space="preserve"> </w:t>
            </w:r>
            <w:proofErr w:type="spellStart"/>
            <w:r w:rsidR="003F205E">
              <w:rPr>
                <w:sz w:val="20"/>
                <w:szCs w:val="20"/>
              </w:rPr>
              <w:t>Бесланович</w:t>
            </w:r>
            <w:proofErr w:type="spellEnd"/>
            <w:r w:rsidR="003F205E">
              <w:rPr>
                <w:sz w:val="20"/>
                <w:szCs w:val="20"/>
              </w:rPr>
              <w:t>.</w:t>
            </w:r>
          </w:p>
        </w:tc>
      </w:tr>
    </w:tbl>
    <w:p w:rsidR="00D910D5" w:rsidRDefault="00D910D5" w:rsidP="00D910D5">
      <w:pPr>
        <w:pStyle w:val="a4"/>
        <w:ind w:firstLine="0"/>
      </w:pPr>
    </w:p>
    <w:p w:rsidR="00D910D5" w:rsidRDefault="00D910D5" w:rsidP="00D910D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срока, а также направленные не в соответствии с настоящей формой. </w:t>
      </w:r>
    </w:p>
    <w:p w:rsidR="00D910D5" w:rsidRDefault="00D910D5" w:rsidP="00D910D5">
      <w:pPr>
        <w:spacing w:before="120"/>
        <w:jc w:val="both"/>
        <w:rPr>
          <w:sz w:val="20"/>
          <w:szCs w:val="20"/>
        </w:rPr>
      </w:pPr>
    </w:p>
    <w:p w:rsidR="00D910D5" w:rsidRDefault="00D910D5" w:rsidP="00D910D5"/>
    <w:p w:rsidR="00D910D5" w:rsidRDefault="00D910D5" w:rsidP="00D910D5"/>
    <w:p w:rsidR="00D910D5" w:rsidRDefault="00D910D5" w:rsidP="00D910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D910D5" w:rsidRPr="00840946" w:rsidTr="00561C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40946">
              <w:rPr>
                <w:rFonts w:cs="Arial"/>
                <w:bCs/>
                <w:sz w:val="20"/>
                <w:szCs w:val="20"/>
              </w:rPr>
              <w:lastRenderedPageBreak/>
              <w:t>Форма предложения</w:t>
            </w:r>
          </w:p>
        </w:tc>
      </w:tr>
      <w:tr w:rsidR="00D910D5" w:rsidRPr="00840946" w:rsidTr="0056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40946">
              <w:rPr>
                <w:rFonts w:cs="Arial"/>
                <w:bCs/>
                <w:sz w:val="20"/>
                <w:szCs w:val="20"/>
              </w:rPr>
              <w:t>Является ли актуальной проблема, решение которой предлагается инициатором проекта в виде нормативного правового регулирования?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910D5" w:rsidRPr="00840946" w:rsidTr="0056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40946">
              <w:rPr>
                <w:rFonts w:cs="Arial"/>
                <w:bCs/>
                <w:sz w:val="20"/>
                <w:szCs w:val="20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910D5" w:rsidRPr="00840946" w:rsidTr="0056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40946">
              <w:rPr>
                <w:rFonts w:cs="Arial"/>
                <w:bCs/>
                <w:sz w:val="20"/>
                <w:szCs w:val="20"/>
              </w:rPr>
              <w:t>Является ли выбранный вариант решения проблемы оптимальным?</w:t>
            </w:r>
          </w:p>
          <w:p w:rsidR="00D910D5" w:rsidRPr="00840946" w:rsidRDefault="00D910D5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40946">
              <w:rPr>
                <w:rFonts w:cs="Arial"/>
                <w:bCs/>
                <w:sz w:val="20"/>
                <w:szCs w:val="20"/>
              </w:rPr>
              <w:t xml:space="preserve">Существуют ли иные варианты достижения заявленных целей регулирования? Если да – выделите те из них,  которые, по Вашему мнению, были бы менее </w:t>
            </w:r>
            <w:proofErr w:type="spellStart"/>
            <w:r w:rsidRPr="00840946">
              <w:rPr>
                <w:rFonts w:cs="Arial"/>
                <w:bCs/>
                <w:sz w:val="20"/>
                <w:szCs w:val="20"/>
              </w:rPr>
              <w:t>затратны</w:t>
            </w:r>
            <w:proofErr w:type="spellEnd"/>
            <w:r w:rsidRPr="00840946">
              <w:rPr>
                <w:rFonts w:cs="Arial"/>
                <w:bCs/>
                <w:sz w:val="20"/>
                <w:szCs w:val="20"/>
              </w:rPr>
              <w:t xml:space="preserve"> и/или более эффективны?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910D5" w:rsidRPr="00840946" w:rsidTr="0056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40946">
              <w:rPr>
                <w:rFonts w:cs="Arial"/>
                <w:bCs/>
                <w:sz w:val="20"/>
                <w:szCs w:val="20"/>
              </w:rPr>
              <w:t>Какие, по Вашей оценке, субъекты предпринимательской  и  иной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910D5" w:rsidRPr="00840946" w:rsidTr="0056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40946">
              <w:rPr>
                <w:rFonts w:cs="Arial"/>
                <w:bCs/>
                <w:sz w:val="20"/>
                <w:szCs w:val="20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</w:t>
            </w:r>
          </w:p>
          <w:p w:rsidR="00D910D5" w:rsidRPr="00840946" w:rsidRDefault="00D910D5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40946">
              <w:rPr>
                <w:rFonts w:cs="Arial"/>
                <w:bCs/>
                <w:sz w:val="20"/>
                <w:szCs w:val="20"/>
              </w:rPr>
              <w:t>Приведите, по возможности, количественные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910D5" w:rsidRPr="00840946" w:rsidTr="0056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40946">
              <w:rPr>
                <w:rFonts w:cs="Arial"/>
                <w:bCs/>
                <w:sz w:val="20"/>
                <w:szCs w:val="20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910D5" w:rsidRPr="00840946" w:rsidTr="0056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Default="00D910D5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40946">
              <w:rPr>
                <w:rFonts w:cs="Arial"/>
                <w:bCs/>
                <w:sz w:val="20"/>
                <w:szCs w:val="20"/>
              </w:rPr>
              <w:t xml:space="preserve">Контактная информация </w:t>
            </w:r>
          </w:p>
          <w:p w:rsidR="003F205E" w:rsidRDefault="003F205E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3F205E" w:rsidRDefault="003F205E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3F205E" w:rsidRPr="00840946" w:rsidRDefault="003F205E" w:rsidP="00561CBA">
            <w:pPr>
              <w:keepNext/>
              <w:tabs>
                <w:tab w:val="left" w:pos="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5" w:rsidRPr="00840946" w:rsidRDefault="00D910D5" w:rsidP="00561CBA">
            <w:pPr>
              <w:keepNext/>
              <w:tabs>
                <w:tab w:val="left" w:pos="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840946">
              <w:rPr>
                <w:rFonts w:cs="Arial"/>
                <w:bCs/>
                <w:i/>
                <w:sz w:val="20"/>
                <w:szCs w:val="20"/>
              </w:rPr>
              <w:t>Подлежит заполнению по желанию</w:t>
            </w:r>
          </w:p>
        </w:tc>
      </w:tr>
    </w:tbl>
    <w:p w:rsidR="002A26F0" w:rsidRDefault="002A26F0"/>
    <w:sectPr w:rsidR="002A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D5"/>
    <w:rsid w:val="001258A9"/>
    <w:rsid w:val="00151462"/>
    <w:rsid w:val="002A26F0"/>
    <w:rsid w:val="002B5859"/>
    <w:rsid w:val="003F205E"/>
    <w:rsid w:val="00466E7E"/>
    <w:rsid w:val="00D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0AA66-C21C-4C84-8511-AD80A004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10D5"/>
    <w:rPr>
      <w:color w:val="0000FF"/>
      <w:u w:val="single"/>
    </w:rPr>
  </w:style>
  <w:style w:type="paragraph" w:customStyle="1" w:styleId="a4">
    <w:name w:val="Абзац_пост"/>
    <w:basedOn w:val="a"/>
    <w:rsid w:val="00D910D5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Резанов, Антон Евгеньевич</dc:creator>
  <cp:lastModifiedBy>Хадчат</cp:lastModifiedBy>
  <cp:revision>2</cp:revision>
  <dcterms:created xsi:type="dcterms:W3CDTF">2022-04-19T09:10:00Z</dcterms:created>
  <dcterms:modified xsi:type="dcterms:W3CDTF">2022-04-19T09:10:00Z</dcterms:modified>
</cp:coreProperties>
</file>