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75D" w:rsidRDefault="00B6075D" w:rsidP="006415D2">
      <w:pPr>
        <w:ind w:left="-567"/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0206" w:type="dxa"/>
        <w:jc w:val="center"/>
        <w:tblLook w:val="01E0" w:firstRow="1" w:lastRow="1" w:firstColumn="1" w:lastColumn="1" w:noHBand="0" w:noVBand="0"/>
      </w:tblPr>
      <w:tblGrid>
        <w:gridCol w:w="3402"/>
        <w:gridCol w:w="3402"/>
        <w:gridCol w:w="3402"/>
      </w:tblGrid>
      <w:tr w:rsidR="006415D2" w:rsidRPr="002B35E7" w:rsidTr="00650931">
        <w:trPr>
          <w:trHeight w:val="1285"/>
          <w:jc w:val="center"/>
        </w:trPr>
        <w:tc>
          <w:tcPr>
            <w:tcW w:w="3402" w:type="dxa"/>
            <w:vAlign w:val="center"/>
          </w:tcPr>
          <w:p w:rsidR="006415D2" w:rsidRPr="005621A9" w:rsidRDefault="006415D2" w:rsidP="006509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Республика</w:t>
            </w:r>
          </w:p>
          <w:p w:rsidR="006415D2" w:rsidRPr="002B35E7" w:rsidRDefault="006415D2" w:rsidP="006509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Ингушетия</w:t>
            </w:r>
          </w:p>
        </w:tc>
        <w:tc>
          <w:tcPr>
            <w:tcW w:w="3402" w:type="dxa"/>
            <w:vAlign w:val="center"/>
          </w:tcPr>
          <w:p w:rsidR="006415D2" w:rsidRPr="002B35E7" w:rsidRDefault="006415D2" w:rsidP="00650931">
            <w:pPr>
              <w:keepNext/>
              <w:spacing w:after="0"/>
              <w:jc w:val="center"/>
              <w:outlineLvl w:val="4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i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8E214F7" wp14:editId="444B3A85">
                  <wp:extent cx="981075" cy="938420"/>
                  <wp:effectExtent l="0" t="0" r="0" b="0"/>
                  <wp:docPr id="2" name="Рисунок 2" descr="C:\Users\admin\Desktop\1157551_record-494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1157551_record-494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107" cy="940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:rsidR="006415D2" w:rsidRPr="005621A9" w:rsidRDefault="006415D2" w:rsidP="006509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ГIалгIай</w:t>
            </w:r>
            <w:proofErr w:type="spellEnd"/>
          </w:p>
          <w:p w:rsidR="006415D2" w:rsidRPr="005621A9" w:rsidRDefault="006415D2" w:rsidP="00650931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5621A9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Мохк</w:t>
            </w:r>
            <w:proofErr w:type="spellEnd"/>
          </w:p>
        </w:tc>
      </w:tr>
    </w:tbl>
    <w:p w:rsidR="006415D2" w:rsidRDefault="006415D2" w:rsidP="006415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415D2" w:rsidRPr="003716B0" w:rsidRDefault="006415D2" w:rsidP="006415D2">
      <w:pPr>
        <w:spacing w:after="0"/>
        <w:ind w:left="-142" w:right="-14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716B0">
        <w:rPr>
          <w:rFonts w:ascii="Times New Roman" w:eastAsia="Times New Roman" w:hAnsi="Times New Roman" w:cs="Times New Roman"/>
          <w:b/>
          <w:sz w:val="27"/>
          <w:szCs w:val="27"/>
        </w:rPr>
        <w:t>ГОРОДСКОЙ СОВЕТ ДЕПУТАТОВ</w:t>
      </w:r>
    </w:p>
    <w:p w:rsidR="006415D2" w:rsidRPr="003716B0" w:rsidRDefault="006415D2" w:rsidP="006415D2">
      <w:pPr>
        <w:spacing w:after="0"/>
        <w:ind w:left="-142" w:right="-143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3716B0">
        <w:rPr>
          <w:rFonts w:ascii="Times New Roman" w:eastAsia="Times New Roman" w:hAnsi="Times New Roman" w:cs="Times New Roman"/>
          <w:b/>
          <w:sz w:val="27"/>
          <w:szCs w:val="27"/>
        </w:rPr>
        <w:t>МУНИЦИПАЛЬНОГО ОБРАЗОВАНИЯ «ГОРОДСКОЙ ОКРУГ ГОРОД СУНЖА»</w:t>
      </w:r>
    </w:p>
    <w:tbl>
      <w:tblPr>
        <w:tblW w:w="9615" w:type="dxa"/>
        <w:tblInd w:w="-34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9615"/>
      </w:tblGrid>
      <w:tr w:rsidR="006415D2" w:rsidRPr="002B35E7" w:rsidTr="006415D2">
        <w:trPr>
          <w:trHeight w:val="196"/>
        </w:trPr>
        <w:tc>
          <w:tcPr>
            <w:tcW w:w="9615" w:type="dxa"/>
            <w:tcBorders>
              <w:top w:val="thinThickThinMediumGap" w:sz="24" w:space="0" w:color="auto"/>
              <w:left w:val="nil"/>
              <w:bottom w:val="nil"/>
              <w:right w:val="nil"/>
            </w:tcBorders>
          </w:tcPr>
          <w:p w:rsidR="006415D2" w:rsidRPr="002B35E7" w:rsidRDefault="006415D2" w:rsidP="00650931">
            <w:pPr>
              <w:spacing w:after="0" w:line="240" w:lineRule="auto"/>
              <w:ind w:left="284" w:firstLine="43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B6075D" w:rsidRPr="00B6075D" w:rsidRDefault="0078157B" w:rsidP="006415D2">
      <w:pPr>
        <w:ind w:left="-567" w:right="-284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«21» февраля </w:t>
      </w:r>
      <w:r w:rsidR="00B6075D" w:rsidRPr="00B6075D">
        <w:rPr>
          <w:rFonts w:ascii="Times New Roman" w:hAnsi="Times New Roman" w:cs="Times New Roman"/>
          <w:sz w:val="28"/>
          <w:szCs w:val="28"/>
        </w:rPr>
        <w:t>2022 г.</w:t>
      </w:r>
      <w:r w:rsidR="006415D2">
        <w:rPr>
          <w:rFonts w:ascii="Times New Roman" w:hAnsi="Times New Roman" w:cs="Times New Roman"/>
          <w:sz w:val="28"/>
          <w:szCs w:val="28"/>
        </w:rPr>
        <w:tab/>
      </w:r>
      <w:r w:rsidR="006415D2">
        <w:rPr>
          <w:rFonts w:ascii="Times New Roman" w:hAnsi="Times New Roman" w:cs="Times New Roman"/>
          <w:sz w:val="28"/>
          <w:szCs w:val="28"/>
        </w:rPr>
        <w:tab/>
      </w:r>
      <w:r w:rsidR="006415D2">
        <w:rPr>
          <w:rFonts w:ascii="Times New Roman" w:hAnsi="Times New Roman" w:cs="Times New Roman"/>
          <w:sz w:val="28"/>
          <w:szCs w:val="28"/>
        </w:rPr>
        <w:tab/>
      </w:r>
      <w:r w:rsidR="006415D2">
        <w:rPr>
          <w:rFonts w:ascii="Times New Roman" w:hAnsi="Times New Roman" w:cs="Times New Roman"/>
          <w:sz w:val="28"/>
          <w:szCs w:val="28"/>
        </w:rPr>
        <w:tab/>
      </w:r>
      <w:r w:rsidR="006415D2">
        <w:rPr>
          <w:rFonts w:ascii="Times New Roman" w:hAnsi="Times New Roman" w:cs="Times New Roman"/>
          <w:sz w:val="28"/>
          <w:szCs w:val="28"/>
        </w:rPr>
        <w:tab/>
      </w:r>
      <w:r w:rsidR="006415D2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27/5-2</w:t>
      </w:r>
    </w:p>
    <w:p w:rsidR="00B6075D" w:rsidRDefault="00B6075D" w:rsidP="003E5C4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6075D" w:rsidRDefault="00B6075D" w:rsidP="00B6075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69B8" w:rsidRPr="00B6075D" w:rsidRDefault="00B6075D" w:rsidP="00B6075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75D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B6075D" w:rsidRPr="00B6075D" w:rsidRDefault="00B6075D" w:rsidP="00B6075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75D">
        <w:rPr>
          <w:rFonts w:ascii="Times New Roman" w:hAnsi="Times New Roman" w:cs="Times New Roman"/>
          <w:b/>
          <w:sz w:val="28"/>
          <w:szCs w:val="28"/>
        </w:rPr>
        <w:t>О внесении изменений в Устав муниципального образования</w:t>
      </w:r>
    </w:p>
    <w:p w:rsidR="00B6075D" w:rsidRDefault="00B6075D" w:rsidP="00B6075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75D">
        <w:rPr>
          <w:rFonts w:ascii="Times New Roman" w:hAnsi="Times New Roman" w:cs="Times New Roman"/>
          <w:b/>
          <w:sz w:val="28"/>
          <w:szCs w:val="28"/>
        </w:rPr>
        <w:t xml:space="preserve">«Городской округ город </w:t>
      </w:r>
      <w:proofErr w:type="spellStart"/>
      <w:r w:rsidRPr="00B6075D">
        <w:rPr>
          <w:rFonts w:ascii="Times New Roman" w:hAnsi="Times New Roman" w:cs="Times New Roman"/>
          <w:b/>
          <w:sz w:val="28"/>
          <w:szCs w:val="28"/>
        </w:rPr>
        <w:t>Сунжа</w:t>
      </w:r>
      <w:proofErr w:type="spellEnd"/>
      <w:r w:rsidRPr="00B6075D">
        <w:rPr>
          <w:rFonts w:ascii="Times New Roman" w:hAnsi="Times New Roman" w:cs="Times New Roman"/>
          <w:b/>
          <w:sz w:val="28"/>
          <w:szCs w:val="28"/>
        </w:rPr>
        <w:t>» Республики Ингушетия</w:t>
      </w:r>
    </w:p>
    <w:p w:rsidR="00304CBF" w:rsidRDefault="00304CBF" w:rsidP="00B6075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4CBF" w:rsidRDefault="00304CBF" w:rsidP="00B607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7ED5" w:rsidRDefault="00304CBF" w:rsidP="00C57ED5">
      <w:pPr>
        <w:spacing w:line="276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CB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6 октября 2003 г. № 131-ФЗ «Об общих принципах организации местного самоуправления в Российской Федерации» и Уставом муниципального образования «Городской округ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Республики Ингушетия Городской совет депутатов решил:</w:t>
      </w:r>
    </w:p>
    <w:p w:rsidR="00D4496E" w:rsidRDefault="00304CBF" w:rsidP="00C57ED5">
      <w:pPr>
        <w:spacing w:line="276" w:lineRule="auto"/>
        <w:ind w:left="-567" w:right="-284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часть 4 статьи 46 Устава муниципального образования «Городской округ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Республики Ингушетия, принятый решением Городского совета депутатов 23 июня 2017 г. № 5/1-1, зарегистрированный в Управлении Министерства юстиции Российской Федерации по Республике Ингушетия от 28 августа 2017 г.</w:t>
      </w:r>
    </w:p>
    <w:p w:rsidR="00304CBF" w:rsidRDefault="00304CBF" w:rsidP="00D4496E">
      <w:pPr>
        <w:spacing w:line="276" w:lineRule="auto"/>
        <w:ind w:left="-567" w:right="-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D4496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4496E" w:rsidRPr="00D4496E">
        <w:rPr>
          <w:rFonts w:ascii="Times New Roman" w:hAnsi="Times New Roman" w:cs="Times New Roman"/>
          <w:sz w:val="28"/>
          <w:szCs w:val="28"/>
        </w:rPr>
        <w:t xml:space="preserve"> 063050002017001 </w:t>
      </w:r>
      <w:r w:rsidR="00D4496E">
        <w:rPr>
          <w:rFonts w:ascii="Times New Roman" w:hAnsi="Times New Roman" w:cs="Times New Roman"/>
          <w:sz w:val="28"/>
          <w:szCs w:val="28"/>
        </w:rPr>
        <w:t>изменение, изложив в следующей редакции:</w:t>
      </w:r>
    </w:p>
    <w:p w:rsidR="00D4496E" w:rsidRDefault="00D4496E" w:rsidP="00D44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«4. Глава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пределах своих полномочий, установленных Уставом городского округа и решениями Городского совета депутатов,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 и законами Республики Ингушетия, а также распоряжения местной администрации по вопросам организации работы местной администрации. Глава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издает постановления и распоряжения по иным вопросам, отнесенным к его компетенции настоящим Уставом в соответствии с Федеральным законом № 131-ФЗ, другими федеральными законами.»</w:t>
      </w:r>
      <w:r w:rsidR="000C5EEF">
        <w:rPr>
          <w:rFonts w:ascii="Times New Roman" w:hAnsi="Times New Roman" w:cs="Times New Roman"/>
          <w:sz w:val="28"/>
          <w:szCs w:val="28"/>
        </w:rPr>
        <w:t>.</w:t>
      </w:r>
    </w:p>
    <w:p w:rsidR="000C5EEF" w:rsidRDefault="000C5EEF" w:rsidP="00D44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Направить настоящее решение для государственной регистрации в Управление Министерства юстиции Российской Федерации по Республике Ингушетия.</w:t>
      </w:r>
    </w:p>
    <w:p w:rsidR="000C5EEF" w:rsidRDefault="000C5EEF" w:rsidP="00D44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3.    После государственной регистрации опубликовать (обнародовать) настоящее решение в установленном порядке.</w:t>
      </w:r>
    </w:p>
    <w:p w:rsidR="000C5EEF" w:rsidRDefault="000C5EEF" w:rsidP="00D44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454F72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опубликования и распространяет свое действи</w:t>
      </w:r>
      <w:r w:rsidR="00A73A26">
        <w:rPr>
          <w:rFonts w:ascii="Times New Roman" w:hAnsi="Times New Roman" w:cs="Times New Roman"/>
          <w:sz w:val="28"/>
          <w:szCs w:val="28"/>
        </w:rPr>
        <w:t>е на правоотношения, возникшие</w:t>
      </w:r>
      <w:r w:rsidR="00454F72">
        <w:rPr>
          <w:rFonts w:ascii="Times New Roman" w:hAnsi="Times New Roman" w:cs="Times New Roman"/>
          <w:sz w:val="28"/>
          <w:szCs w:val="28"/>
        </w:rPr>
        <w:t xml:space="preserve"> с 1 марта 2022 г.</w:t>
      </w:r>
    </w:p>
    <w:p w:rsidR="00B42D12" w:rsidRDefault="00B42D12" w:rsidP="00D44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42D12" w:rsidRDefault="00B42D12" w:rsidP="00D4496E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42D12" w:rsidRPr="00B42D12" w:rsidRDefault="00B42D12" w:rsidP="00D4496E">
      <w:pPr>
        <w:ind w:left="-567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B42D12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B42D12" w:rsidRDefault="00B42D12" w:rsidP="00D4496E">
      <w:pPr>
        <w:ind w:left="-567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D12">
        <w:rPr>
          <w:rFonts w:ascii="Times New Roman" w:hAnsi="Times New Roman" w:cs="Times New Roman"/>
          <w:b/>
          <w:sz w:val="28"/>
          <w:szCs w:val="28"/>
        </w:rPr>
        <w:t xml:space="preserve">       Городского совета депутатов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Р. Х.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Накостоев</w:t>
      </w:r>
      <w:proofErr w:type="spellEnd"/>
    </w:p>
    <w:p w:rsidR="00794A8D" w:rsidRDefault="00794A8D" w:rsidP="00D4496E">
      <w:pPr>
        <w:ind w:left="-567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A8D" w:rsidRDefault="00794A8D" w:rsidP="00D4496E">
      <w:pPr>
        <w:ind w:left="-567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94A8D" w:rsidRDefault="00794A8D" w:rsidP="00D4496E">
      <w:pPr>
        <w:ind w:left="-567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Глава</w:t>
      </w:r>
    </w:p>
    <w:p w:rsidR="00794A8D" w:rsidRPr="00B42D12" w:rsidRDefault="00794A8D" w:rsidP="00D4496E">
      <w:pPr>
        <w:ind w:left="-567" w:right="-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города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Сунжа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А. 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Умаров</w:t>
      </w:r>
      <w:proofErr w:type="spellEnd"/>
    </w:p>
    <w:sectPr w:rsidR="00794A8D" w:rsidRPr="00B42D12" w:rsidSect="006415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0C"/>
    <w:rsid w:val="000C440C"/>
    <w:rsid w:val="000C5EEF"/>
    <w:rsid w:val="0029157B"/>
    <w:rsid w:val="00304CBF"/>
    <w:rsid w:val="00342634"/>
    <w:rsid w:val="003E5C45"/>
    <w:rsid w:val="00454F72"/>
    <w:rsid w:val="006415D2"/>
    <w:rsid w:val="0078157B"/>
    <w:rsid w:val="00794A8D"/>
    <w:rsid w:val="007D488D"/>
    <w:rsid w:val="00A069B8"/>
    <w:rsid w:val="00A73A26"/>
    <w:rsid w:val="00B42D12"/>
    <w:rsid w:val="00B6075D"/>
    <w:rsid w:val="00C153D4"/>
    <w:rsid w:val="00C57ED5"/>
    <w:rsid w:val="00D44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A2CBC-4B9C-4A00-9616-EE108CD3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0F7E7-9BB6-452A-BBC5-B17E3F4B7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KHYDI</dc:creator>
  <cp:keywords/>
  <dc:description/>
  <cp:lastModifiedBy>Хадчат</cp:lastModifiedBy>
  <cp:revision>2</cp:revision>
  <cp:lastPrinted>2022-02-25T13:03:00Z</cp:lastPrinted>
  <dcterms:created xsi:type="dcterms:W3CDTF">2022-04-28T12:34:00Z</dcterms:created>
  <dcterms:modified xsi:type="dcterms:W3CDTF">2022-04-28T12:34:00Z</dcterms:modified>
</cp:coreProperties>
</file>