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E3" w:rsidRPr="00047437" w:rsidRDefault="00533DE3" w:rsidP="00533DE3">
      <w:pPr>
        <w:spacing w:after="0" w:line="240" w:lineRule="auto"/>
        <w:jc w:val="center"/>
        <w:rPr>
          <w:rFonts w:eastAsia="Times New Roman"/>
          <w:sz w:val="24"/>
          <w:szCs w:val="20"/>
        </w:rPr>
      </w:pPr>
      <w:r w:rsidRPr="00047437">
        <w:rPr>
          <w:rFonts w:eastAsia="Times New Roman"/>
          <w:sz w:val="24"/>
          <w:szCs w:val="20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5" o:title="" gain="74473f" blacklevel="-1966f"/>
          </v:shape>
          <o:OLEObject Type="Embed" ProgID="Word.Picture.8" ShapeID="_x0000_i1025" DrawAspect="Content" ObjectID="_1614351688" r:id="rId6"/>
        </w:object>
      </w:r>
    </w:p>
    <w:p w:rsidR="00533DE3" w:rsidRPr="00047437" w:rsidRDefault="00533DE3" w:rsidP="00533DE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b/>
          <w:szCs w:val="20"/>
        </w:rPr>
      </w:pPr>
    </w:p>
    <w:p w:rsidR="00533DE3" w:rsidRPr="00533DE3" w:rsidRDefault="00533DE3" w:rsidP="00533DE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DE3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33DE3" w:rsidRPr="00B3206F" w:rsidRDefault="00B3206F" w:rsidP="00533DE3">
      <w:pPr>
        <w:tabs>
          <w:tab w:val="left" w:pos="708"/>
          <w:tab w:val="center" w:pos="4153"/>
          <w:tab w:val="right" w:pos="8306"/>
        </w:tabs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Сунжа</w:t>
      </w:r>
      <w:proofErr w:type="spellEnd"/>
    </w:p>
    <w:p w:rsidR="00533DE3" w:rsidRPr="00533DE3" w:rsidRDefault="00533DE3" w:rsidP="00533DE3">
      <w:pPr>
        <w:tabs>
          <w:tab w:val="left" w:pos="708"/>
          <w:tab w:val="center" w:pos="4153"/>
          <w:tab w:val="right" w:pos="8306"/>
        </w:tabs>
        <w:spacing w:after="0" w:line="240" w:lineRule="auto"/>
        <w:ind w:left="-1800" w:firstLine="1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tabs>
          <w:tab w:val="left" w:pos="708"/>
          <w:tab w:val="center" w:pos="4153"/>
          <w:tab w:val="right" w:pos="8306"/>
        </w:tabs>
        <w:spacing w:after="0" w:line="240" w:lineRule="auto"/>
        <w:ind w:left="-1800" w:firstLine="1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DE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33DE3" w:rsidRPr="00533DE3" w:rsidRDefault="00533DE3" w:rsidP="00533DE3">
      <w:pPr>
        <w:tabs>
          <w:tab w:val="left" w:pos="708"/>
          <w:tab w:val="center" w:pos="4153"/>
          <w:tab w:val="right" w:pos="8306"/>
        </w:tabs>
        <w:spacing w:after="0" w:line="240" w:lineRule="auto"/>
        <w:ind w:left="-1800" w:firstLine="1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D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3DE3" w:rsidRPr="00533DE3" w:rsidRDefault="00533DE3" w:rsidP="00533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DE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B2BD2">
        <w:rPr>
          <w:rFonts w:ascii="Times New Roman" w:eastAsia="Times New Roman" w:hAnsi="Times New Roman" w:cs="Times New Roman"/>
          <w:b/>
          <w:sz w:val="28"/>
          <w:szCs w:val="28"/>
        </w:rPr>
        <w:t xml:space="preserve">05» июня </w:t>
      </w:r>
      <w:r w:rsidRPr="00533DE3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="002802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3DE3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B2BD2">
        <w:rPr>
          <w:rFonts w:ascii="Times New Roman" w:eastAsia="Times New Roman" w:hAnsi="Times New Roman" w:cs="Times New Roman"/>
          <w:b/>
          <w:sz w:val="28"/>
          <w:szCs w:val="28"/>
        </w:rPr>
        <w:t>№19/48-1</w:t>
      </w:r>
      <w:r w:rsidRPr="00533D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3DE3" w:rsidRPr="00533DE3" w:rsidRDefault="00533DE3" w:rsidP="00533DE3">
      <w:pPr>
        <w:pStyle w:val="a3"/>
        <w:spacing w:line="360" w:lineRule="auto"/>
        <w:rPr>
          <w:rStyle w:val="a5"/>
          <w:b/>
          <w:bCs/>
          <w:color w:val="000000"/>
          <w:szCs w:val="28"/>
        </w:rPr>
      </w:pPr>
      <w:r w:rsidRPr="00533DE3">
        <w:rPr>
          <w:rStyle w:val="a5"/>
          <w:b/>
          <w:bCs/>
          <w:color w:val="000000"/>
          <w:szCs w:val="28"/>
        </w:rPr>
        <w:t xml:space="preserve"> </w:t>
      </w:r>
    </w:p>
    <w:p w:rsidR="00533DE3" w:rsidRPr="00533DE3" w:rsidRDefault="00533DE3" w:rsidP="00533DE3">
      <w:pPr>
        <w:pStyle w:val="a3"/>
        <w:rPr>
          <w:rStyle w:val="a5"/>
          <w:b/>
          <w:bCs/>
          <w:color w:val="000000"/>
          <w:szCs w:val="28"/>
        </w:rPr>
      </w:pPr>
      <w:r w:rsidRPr="00533DE3">
        <w:rPr>
          <w:rStyle w:val="a5"/>
          <w:b/>
          <w:bCs/>
          <w:color w:val="000000"/>
          <w:szCs w:val="28"/>
        </w:rPr>
        <w:t xml:space="preserve">О формировании участковых избирательных комиссии </w:t>
      </w:r>
    </w:p>
    <w:p w:rsidR="00533DE3" w:rsidRPr="00533DE3" w:rsidRDefault="00B3206F" w:rsidP="00533DE3">
      <w:pPr>
        <w:pStyle w:val="a3"/>
        <w:rPr>
          <w:rStyle w:val="a5"/>
          <w:b/>
          <w:bCs/>
          <w:color w:val="000000"/>
          <w:szCs w:val="28"/>
        </w:rPr>
      </w:pPr>
      <w:r>
        <w:rPr>
          <w:rStyle w:val="a5"/>
          <w:b/>
          <w:bCs/>
          <w:color w:val="000000"/>
          <w:szCs w:val="28"/>
        </w:rPr>
        <w:t>избирательных участков с №901 по №909</w:t>
      </w:r>
    </w:p>
    <w:p w:rsidR="00533DE3" w:rsidRPr="00533DE3" w:rsidRDefault="00533DE3" w:rsidP="00533DE3">
      <w:pPr>
        <w:pStyle w:val="a3"/>
        <w:rPr>
          <w:color w:val="000000"/>
          <w:szCs w:val="28"/>
        </w:rPr>
      </w:pPr>
    </w:p>
    <w:p w:rsidR="00533DE3" w:rsidRPr="00533DE3" w:rsidRDefault="00533DE3" w:rsidP="00533DE3">
      <w:pPr>
        <w:pStyle w:val="a3"/>
        <w:spacing w:line="360" w:lineRule="auto"/>
        <w:ind w:firstLine="567"/>
        <w:jc w:val="both"/>
        <w:rPr>
          <w:b w:val="0"/>
          <w:color w:val="000000"/>
          <w:spacing w:val="60"/>
          <w:szCs w:val="28"/>
        </w:rPr>
      </w:pPr>
      <w:r w:rsidRPr="00533DE3">
        <w:rPr>
          <w:spacing w:val="1"/>
          <w:szCs w:val="28"/>
        </w:rPr>
        <w:t xml:space="preserve"> </w:t>
      </w:r>
      <w:r w:rsidRPr="00533DE3">
        <w:rPr>
          <w:b w:val="0"/>
          <w:spacing w:val="1"/>
          <w:szCs w:val="28"/>
        </w:rPr>
        <w:t>Рассмотрев предложения по кандидатурам для назначения в составы участковых избирательных комиссий, в соответствии со </w:t>
      </w:r>
      <w:hyperlink r:id="rId7" w:history="1">
        <w:r w:rsidRPr="00533DE3">
          <w:rPr>
            <w:b w:val="0"/>
            <w:spacing w:val="1"/>
            <w:szCs w:val="28"/>
          </w:rPr>
          <w:t>статьями 20</w:t>
        </w:r>
      </w:hyperlink>
      <w:r w:rsidRPr="00533DE3">
        <w:rPr>
          <w:b w:val="0"/>
          <w:spacing w:val="1"/>
          <w:szCs w:val="28"/>
        </w:rPr>
        <w:t>, </w:t>
      </w:r>
      <w:hyperlink r:id="rId8" w:history="1">
        <w:r w:rsidRPr="00533DE3">
          <w:rPr>
            <w:b w:val="0"/>
            <w:spacing w:val="1"/>
            <w:szCs w:val="28"/>
          </w:rPr>
          <w:t>22</w:t>
        </w:r>
      </w:hyperlink>
      <w:r w:rsidRPr="00533DE3">
        <w:rPr>
          <w:b w:val="0"/>
          <w:spacing w:val="1"/>
          <w:szCs w:val="28"/>
        </w:rPr>
        <w:t>, </w:t>
      </w:r>
      <w:hyperlink r:id="rId9" w:history="1">
        <w:r w:rsidRPr="00533DE3">
          <w:rPr>
            <w:b w:val="0"/>
            <w:spacing w:val="1"/>
            <w:szCs w:val="28"/>
          </w:rPr>
          <w:t>27 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 w:rsidRPr="00533DE3">
        <w:rPr>
          <w:b w:val="0"/>
          <w:spacing w:val="1"/>
          <w:szCs w:val="28"/>
        </w:rP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8B6BFA">
        <w:rPr>
          <w:b w:val="0"/>
          <w:spacing w:val="1"/>
          <w:szCs w:val="28"/>
        </w:rPr>
        <w:t>№</w:t>
      </w:r>
      <w:r w:rsidRPr="00533DE3">
        <w:rPr>
          <w:b w:val="0"/>
          <w:spacing w:val="1"/>
          <w:szCs w:val="28"/>
        </w:rPr>
        <w:t>192/1337-5, статьями 4, 18 Закона Республики Ингушетия от 28.03.2016 года №10-РЗ «О системе избирательных комиссий в Республике Ингушетия»</w:t>
      </w:r>
      <w:r w:rsidR="00A6049D">
        <w:rPr>
          <w:b w:val="0"/>
          <w:spacing w:val="1"/>
          <w:szCs w:val="28"/>
        </w:rPr>
        <w:t>,</w:t>
      </w:r>
      <w:r w:rsidRPr="00533DE3">
        <w:rPr>
          <w:spacing w:val="1"/>
          <w:szCs w:val="28"/>
        </w:rPr>
        <w:t xml:space="preserve"> </w:t>
      </w:r>
      <w:r w:rsidRPr="00533DE3">
        <w:rPr>
          <w:b w:val="0"/>
          <w:szCs w:val="28"/>
        </w:rPr>
        <w:t xml:space="preserve">территориальная избирательная комиссия </w:t>
      </w:r>
      <w:r w:rsidR="00B3206F">
        <w:rPr>
          <w:b w:val="0"/>
          <w:szCs w:val="28"/>
        </w:rPr>
        <w:t xml:space="preserve">города </w:t>
      </w:r>
      <w:proofErr w:type="spellStart"/>
      <w:r w:rsidR="00B3206F">
        <w:rPr>
          <w:b w:val="0"/>
          <w:szCs w:val="28"/>
        </w:rPr>
        <w:t>Сунжа</w:t>
      </w:r>
      <w:proofErr w:type="spellEnd"/>
      <w:r w:rsidRPr="00533DE3">
        <w:rPr>
          <w:b w:val="0"/>
          <w:color w:val="000000"/>
          <w:szCs w:val="28"/>
        </w:rPr>
        <w:t xml:space="preserve"> </w:t>
      </w:r>
      <w:r w:rsidRPr="00533DE3">
        <w:rPr>
          <w:color w:val="000000"/>
          <w:spacing w:val="60"/>
          <w:szCs w:val="28"/>
        </w:rPr>
        <w:t>постановляет:</w:t>
      </w:r>
    </w:p>
    <w:p w:rsidR="00533DE3" w:rsidRPr="00533DE3" w:rsidRDefault="00533DE3" w:rsidP="00533D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533DE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1. Сформировать участковые избирательные комисс</w:t>
      </w:r>
      <w:r w:rsidR="00B3206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ии избирательных участков с №901 по №909</w:t>
      </w:r>
      <w:r w:rsidRPr="00533DE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со сроком полномочий пять лет (2018-2023гг.), назначив в их составы членами участковых избирательных комиссий с правом решающего голоса лиц согласно прилагаемым спискам.</w:t>
      </w:r>
      <w:r w:rsidRPr="00533DE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       </w:t>
      </w:r>
      <w:r w:rsidRPr="00533DE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2. Направить настоящее решение в </w:t>
      </w:r>
      <w:r w:rsidRPr="00533DE3">
        <w:rPr>
          <w:rFonts w:ascii="Times New Roman" w:eastAsia="Times New Roman" w:hAnsi="Times New Roman" w:cs="Times New Roman"/>
          <w:iCs/>
          <w:color w:val="2D2D2D"/>
          <w:spacing w:val="1"/>
          <w:sz w:val="28"/>
          <w:szCs w:val="28"/>
        </w:rPr>
        <w:t>Избирательную комиссию Республики Ингушетия.</w:t>
      </w:r>
    </w:p>
    <w:p w:rsidR="00BC1C54" w:rsidRDefault="00533DE3" w:rsidP="00BC1C5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533DE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3. Направить выписки из настоящего решения в соответствующие участковые избирательные комиссии.</w:t>
      </w:r>
    </w:p>
    <w:p w:rsidR="00533DE3" w:rsidRPr="00533DE3" w:rsidRDefault="00533DE3" w:rsidP="00BC1C5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533DE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 xml:space="preserve">4. </w:t>
      </w:r>
      <w:r w:rsidRPr="00533DE3">
        <w:rPr>
          <w:rFonts w:ascii="Times New Roman" w:hAnsi="Times New Roman" w:cs="Times New Roman"/>
          <w:sz w:val="28"/>
          <w:szCs w:val="28"/>
        </w:rPr>
        <w:t>Направить настоящее постановление в газету «</w:t>
      </w:r>
      <w:r w:rsidR="00B3206F">
        <w:rPr>
          <w:rFonts w:ascii="Times New Roman" w:hAnsi="Times New Roman" w:cs="Times New Roman"/>
          <w:sz w:val="28"/>
          <w:szCs w:val="28"/>
        </w:rPr>
        <w:t>Знамя Труда</w:t>
      </w:r>
      <w:r w:rsidRPr="00533DE3">
        <w:rPr>
          <w:rFonts w:ascii="Times New Roman" w:hAnsi="Times New Roman" w:cs="Times New Roman"/>
          <w:sz w:val="28"/>
          <w:szCs w:val="28"/>
        </w:rPr>
        <w:t>» для опубликования и р</w:t>
      </w:r>
      <w:r w:rsidR="00B3206F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533D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206F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="00B3206F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B3206F">
        <w:rPr>
          <w:rFonts w:ascii="Times New Roman" w:hAnsi="Times New Roman" w:cs="Times New Roman"/>
          <w:sz w:val="28"/>
          <w:szCs w:val="28"/>
        </w:rPr>
        <w:t>»</w:t>
      </w:r>
      <w:r w:rsidRPr="00533DE3">
        <w:rPr>
          <w:rFonts w:ascii="Times New Roman" w:hAnsi="Times New Roman" w:cs="Times New Roman"/>
          <w:sz w:val="28"/>
          <w:szCs w:val="28"/>
        </w:rPr>
        <w:t>.</w:t>
      </w: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06F" w:rsidRDefault="00B3206F" w:rsidP="00B3206F">
      <w:pPr>
        <w:pStyle w:val="a9"/>
        <w:widowControl/>
        <w:spacing w:after="0" w:line="36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8"/>
        <w:gridCol w:w="4596"/>
      </w:tblGrid>
      <w:tr w:rsidR="00B3206F" w:rsidRPr="00B3206F" w:rsidTr="00D03080">
        <w:trPr>
          <w:trHeight w:val="1166"/>
        </w:trPr>
        <w:tc>
          <w:tcPr>
            <w:tcW w:w="4598" w:type="dxa"/>
          </w:tcPr>
          <w:p w:rsidR="00B3206F" w:rsidRPr="00B3206F" w:rsidRDefault="00B3206F" w:rsidP="00D0308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B3206F" w:rsidRPr="00B3206F" w:rsidRDefault="00B3206F" w:rsidP="00D0308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Территориальной избирательной  </w:t>
            </w:r>
          </w:p>
          <w:p w:rsidR="00B3206F" w:rsidRPr="00B3206F" w:rsidRDefault="00B3206F" w:rsidP="00D03080">
            <w:pPr>
              <w:pStyle w:val="a7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B3206F">
              <w:rPr>
                <w:b/>
                <w:sz w:val="28"/>
                <w:szCs w:val="28"/>
              </w:rPr>
              <w:t xml:space="preserve">комиссии города </w:t>
            </w:r>
            <w:proofErr w:type="spellStart"/>
            <w:r w:rsidRPr="00B3206F">
              <w:rPr>
                <w:b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4596" w:type="dxa"/>
          </w:tcPr>
          <w:p w:rsidR="00B3206F" w:rsidRPr="00B3206F" w:rsidRDefault="00B3206F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B3206F">
              <w:rPr>
                <w:b/>
                <w:sz w:val="28"/>
                <w:szCs w:val="28"/>
              </w:rPr>
              <w:tab/>
            </w:r>
            <w:r w:rsidRPr="00B3206F">
              <w:rPr>
                <w:b/>
                <w:sz w:val="28"/>
                <w:szCs w:val="28"/>
              </w:rPr>
              <w:tab/>
            </w:r>
            <w:r w:rsidRPr="00B3206F">
              <w:rPr>
                <w:b/>
                <w:sz w:val="28"/>
                <w:szCs w:val="28"/>
              </w:rPr>
              <w:tab/>
            </w:r>
            <w:r w:rsidRPr="00B3206F">
              <w:rPr>
                <w:b/>
                <w:sz w:val="28"/>
                <w:szCs w:val="28"/>
              </w:rPr>
              <w:tab/>
            </w:r>
          </w:p>
          <w:p w:rsidR="004B2BD2" w:rsidRDefault="004B2BD2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206F" w:rsidRPr="00B3206F" w:rsidRDefault="00B3206F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B3206F">
              <w:rPr>
                <w:b/>
                <w:sz w:val="28"/>
                <w:szCs w:val="28"/>
              </w:rPr>
              <w:t>М.М. Медов</w:t>
            </w:r>
          </w:p>
          <w:p w:rsidR="00B3206F" w:rsidRPr="00B3206F" w:rsidRDefault="00B3206F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206F" w:rsidRDefault="00B3206F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4B2BD2" w:rsidRPr="00B3206F" w:rsidRDefault="004B2BD2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206F" w:rsidRPr="00B3206F" w:rsidRDefault="00B3206F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B3206F" w:rsidRPr="00B3206F" w:rsidTr="00D03080">
        <w:trPr>
          <w:trHeight w:val="1188"/>
        </w:trPr>
        <w:tc>
          <w:tcPr>
            <w:tcW w:w="4598" w:type="dxa"/>
          </w:tcPr>
          <w:p w:rsidR="00B3206F" w:rsidRPr="00B3206F" w:rsidRDefault="00B3206F" w:rsidP="00D03080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Секретарь </w:t>
            </w:r>
          </w:p>
          <w:p w:rsidR="00B3206F" w:rsidRPr="00B3206F" w:rsidRDefault="00B3206F" w:rsidP="00D0308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Территориальной избирательной  </w:t>
            </w:r>
          </w:p>
          <w:p w:rsidR="00B3206F" w:rsidRPr="00B3206F" w:rsidRDefault="00B3206F" w:rsidP="00D0308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города </w:t>
            </w:r>
            <w:proofErr w:type="spellStart"/>
            <w:r w:rsidRPr="00B3206F">
              <w:rPr>
                <w:rFonts w:ascii="Times New Roman" w:hAnsi="Times New Roman" w:cs="Times New Roman"/>
                <w:b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4596" w:type="dxa"/>
          </w:tcPr>
          <w:p w:rsidR="00B3206F" w:rsidRPr="00B3206F" w:rsidRDefault="00B3206F" w:rsidP="00D03080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06F" w:rsidRPr="00B3206F" w:rsidRDefault="00B3206F" w:rsidP="00D03080">
            <w:pPr>
              <w:pStyle w:val="a7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B3206F">
              <w:rPr>
                <w:b/>
                <w:sz w:val="28"/>
                <w:szCs w:val="28"/>
              </w:rPr>
              <w:t xml:space="preserve">Х.Т. </w:t>
            </w:r>
            <w:proofErr w:type="spellStart"/>
            <w:r w:rsidRPr="00B3206F">
              <w:rPr>
                <w:b/>
                <w:sz w:val="28"/>
                <w:szCs w:val="28"/>
              </w:rPr>
              <w:t>Татиева</w:t>
            </w:r>
            <w:proofErr w:type="spellEnd"/>
          </w:p>
        </w:tc>
      </w:tr>
    </w:tbl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E3" w:rsidRPr="00533DE3" w:rsidRDefault="00533DE3" w:rsidP="00533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E3" w:rsidRDefault="00533DE3" w:rsidP="00563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7EE" w:rsidRPr="00533DE3" w:rsidRDefault="005637EE" w:rsidP="00563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06F" w:rsidRDefault="00B3206F" w:rsidP="00533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6F" w:rsidRDefault="00533DE3" w:rsidP="00533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D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к постановлению территориальной                                                                                                                                                                                избирательной комиссии                                                                                                                                                                                </w:t>
      </w:r>
      <w:r w:rsidR="00B3206F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B3206F">
        <w:rPr>
          <w:rFonts w:ascii="Times New Roman" w:hAnsi="Times New Roman" w:cs="Times New Roman"/>
          <w:sz w:val="24"/>
          <w:szCs w:val="24"/>
        </w:rPr>
        <w:t>Сунжа</w:t>
      </w:r>
      <w:proofErr w:type="spellEnd"/>
    </w:p>
    <w:p w:rsidR="00533DE3" w:rsidRPr="00533DE3" w:rsidRDefault="004B2BD2" w:rsidP="00533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«5</w:t>
      </w:r>
      <w:r w:rsidR="00533DE3" w:rsidRPr="00533D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533DE3" w:rsidRPr="00533DE3">
        <w:rPr>
          <w:rFonts w:ascii="Times New Roman" w:hAnsi="Times New Roman" w:cs="Times New Roman"/>
          <w:sz w:val="24"/>
          <w:szCs w:val="24"/>
        </w:rPr>
        <w:t xml:space="preserve"> 2018 г. </w:t>
      </w:r>
      <w:r w:rsidR="00533DE3" w:rsidRPr="00533DE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19/48-1</w:t>
      </w:r>
    </w:p>
    <w:p w:rsidR="00533DE3" w:rsidRPr="00533DE3" w:rsidRDefault="00533DE3" w:rsidP="00533D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617"/>
        <w:gridCol w:w="4203"/>
        <w:gridCol w:w="4820"/>
        <w:gridCol w:w="143"/>
      </w:tblGrid>
      <w:tr w:rsidR="00533DE3" w:rsidRPr="00533DE3" w:rsidTr="00D03080"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  <w:p w:rsidR="00533DE3" w:rsidRPr="00533DE3" w:rsidRDefault="00533DE3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Списки</w:t>
            </w:r>
          </w:p>
          <w:p w:rsidR="00533DE3" w:rsidRPr="00533DE3" w:rsidRDefault="00533DE3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 участковых избирательных комиссий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br/>
              <w:t>с правом решающего голоса</w:t>
            </w:r>
          </w:p>
          <w:p w:rsidR="00533DE3" w:rsidRPr="00533DE3" w:rsidRDefault="00533DE3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533DE3" w:rsidRPr="00533DE3" w:rsidTr="00D03080"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DE3" w:rsidRPr="00533DE3" w:rsidTr="00D03080"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B320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Участковая избирательная комиссия избирательного участка №</w:t>
            </w:r>
            <w:r w:rsidR="00B3206F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901</w:t>
            </w:r>
          </w:p>
        </w:tc>
      </w:tr>
      <w:tr w:rsidR="00533DE3" w:rsidRPr="00533DE3" w:rsidTr="00D03080"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DE3" w:rsidRPr="00533DE3" w:rsidTr="00D03080"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 w:rsidR="00B3206F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комиссии - 13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26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533DE3" w:rsidRPr="00533DE3" w:rsidTr="00D03080"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DE3" w:rsidRPr="00533DE3" w:rsidTr="00D03080"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27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533DE3" w:rsidRPr="00533DE3" w:rsidRDefault="00533DE3" w:rsidP="00D030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533DE3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cantSplit/>
          <w:trHeight w:val="12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</w:t>
            </w:r>
          </w:p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правом решающего голоса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E3" w:rsidRPr="00533DE3" w:rsidRDefault="00533DE3" w:rsidP="00D03080">
            <w:pPr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533DE3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B3206F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Ен-Чиновна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A60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«ЕДИНАЯ РОССИЯ»</w:t>
            </w:r>
          </w:p>
        </w:tc>
      </w:tr>
      <w:tr w:rsidR="00533DE3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B3206F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533DE3" w:rsidRPr="00533DE3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3DE3" w:rsidRPr="00533DE3">
              <w:rPr>
                <w:rFonts w:ascii="Times New Roman" w:hAnsi="Times New Roman" w:cs="Times New Roman"/>
                <w:sz w:val="24"/>
                <w:szCs w:val="24"/>
              </w:rPr>
              <w:t>о месту жительства</w:t>
            </w:r>
          </w:p>
        </w:tc>
      </w:tr>
      <w:tr w:rsidR="00A6049D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B3206F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B3206F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A6049D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3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F" w:rsidRPr="00533DE3" w:rsidRDefault="00B3206F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Саварбекович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A6049D" w:rsidRPr="00533DE3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 работы</w:t>
            </w:r>
          </w:p>
        </w:tc>
      </w:tr>
      <w:tr w:rsidR="00A6049D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B3206F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B3206F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Роста»</w:t>
            </w:r>
          </w:p>
        </w:tc>
      </w:tr>
      <w:tr w:rsidR="00A6049D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B3206F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B3206F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пенсионеров России»</w:t>
            </w:r>
          </w:p>
        </w:tc>
      </w:tr>
      <w:tr w:rsidR="00533DE3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3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E6517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Default="00E65177" w:rsidP="00E65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533DE3" w:rsidRPr="00533DE3" w:rsidRDefault="00E65177" w:rsidP="00E651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 работы</w:t>
            </w:r>
          </w:p>
        </w:tc>
      </w:tr>
      <w:tr w:rsidR="00A6049D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3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E6517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A6049D" w:rsidRPr="00533DE3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 жительства</w:t>
            </w:r>
          </w:p>
        </w:tc>
      </w:tr>
      <w:tr w:rsidR="00A6049D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E6517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Парагульгова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A6049D" w:rsidRPr="00533DE3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 жительства</w:t>
            </w:r>
          </w:p>
        </w:tc>
      </w:tr>
      <w:tr w:rsidR="00533DE3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5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Мухаджировна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ПП ЛДПР</w:t>
            </w:r>
          </w:p>
        </w:tc>
      </w:tr>
      <w:tr w:rsidR="00533DE3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7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D03080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ПП «Патриоты России»</w:t>
            </w:r>
          </w:p>
        </w:tc>
      </w:tr>
      <w:tr w:rsidR="00533DE3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 КПРФ</w:t>
            </w:r>
          </w:p>
        </w:tc>
      </w:tr>
      <w:tr w:rsidR="00E6517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1" w:type="dxa"/>
          <w:wAfter w:w="143" w:type="dxa"/>
          <w:trHeight w:val="4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533DE3" w:rsidRDefault="00A57D08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533DE3" w:rsidRDefault="00A57D08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08" w:rsidRDefault="00A57D08" w:rsidP="00A5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E65177" w:rsidRPr="00533DE3" w:rsidRDefault="00A57D08" w:rsidP="00A5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 жительства</w:t>
            </w:r>
          </w:p>
        </w:tc>
      </w:tr>
    </w:tbl>
    <w:p w:rsidR="00533DE3" w:rsidRPr="00533DE3" w:rsidRDefault="00533DE3" w:rsidP="00533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DE3" w:rsidRPr="00533DE3" w:rsidRDefault="00533DE3" w:rsidP="00533DE3">
      <w:pPr>
        <w:rPr>
          <w:rFonts w:ascii="Times New Roman" w:hAnsi="Times New Roman" w:cs="Times New Roman"/>
          <w:sz w:val="24"/>
          <w:szCs w:val="24"/>
        </w:rPr>
      </w:pPr>
      <w:r w:rsidRPr="00533D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"/>
        <w:gridCol w:w="3914"/>
        <w:gridCol w:w="4417"/>
        <w:gridCol w:w="82"/>
      </w:tblGrid>
      <w:tr w:rsidR="00533DE3" w:rsidRPr="00533DE3" w:rsidTr="00A6049D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Участковая избирательная ко</w:t>
            </w:r>
            <w:r w:rsidR="00A57D08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02</w:t>
            </w:r>
          </w:p>
        </w:tc>
      </w:tr>
      <w:tr w:rsidR="00533DE3" w:rsidRPr="00533DE3" w:rsidTr="00A6049D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DE3" w:rsidRPr="00533DE3" w:rsidTr="00A6049D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 w:rsidR="00A57D08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комиссии - 9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28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533DE3" w:rsidRPr="00533DE3" w:rsidTr="00A6049D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DE3" w:rsidRPr="00533DE3" w:rsidTr="00A6049D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DE3" w:rsidRPr="00533DE3" w:rsidRDefault="00533DE3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29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533DE3" w:rsidRPr="00533DE3" w:rsidRDefault="00533DE3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533DE3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E3" w:rsidRPr="00533DE3" w:rsidRDefault="00533DE3" w:rsidP="00D03080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533DE3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A60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533DE3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ПП ЛДПР</w:t>
            </w:r>
          </w:p>
        </w:tc>
      </w:tr>
      <w:tr w:rsidR="00533DE3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A57D08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Хматхановна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08" w:rsidRDefault="00A57D08" w:rsidP="00A5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533DE3" w:rsidRPr="00533DE3" w:rsidRDefault="00A57D08" w:rsidP="00E6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 xml:space="preserve">о месту </w:t>
            </w:r>
            <w:r w:rsidR="00E640B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6049D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57D08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Уматгиреевна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57D08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  <w:tr w:rsidR="00A6049D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E640B7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A6049D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Уматгиреевна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A6049D" w:rsidRPr="00533DE3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 жительства</w:t>
            </w:r>
          </w:p>
        </w:tc>
      </w:tr>
      <w:tr w:rsidR="00A6049D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A6049D" w:rsidRPr="00533DE3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 жительства</w:t>
            </w:r>
          </w:p>
        </w:tc>
      </w:tr>
      <w:tr w:rsidR="00533DE3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533DE3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Саид- Ахмед Ахметович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E3" w:rsidRPr="00533DE3" w:rsidRDefault="00E640B7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ПП «Патриоты России»</w:t>
            </w:r>
          </w:p>
        </w:tc>
      </w:tr>
      <w:tr w:rsidR="00A6049D" w:rsidRPr="00533DE3" w:rsidTr="00A6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A6049D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D" w:rsidRDefault="00A6049D" w:rsidP="00A60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A6049D" w:rsidRPr="00533DE3" w:rsidRDefault="00A6049D" w:rsidP="00E6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 xml:space="preserve">о месту </w:t>
            </w:r>
            <w:r w:rsidR="00E640B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053AE8" w:rsidRDefault="00053AE8">
      <w:pPr>
        <w:rPr>
          <w:rFonts w:ascii="Times New Roman" w:hAnsi="Times New Roman" w:cs="Times New Roman"/>
          <w:sz w:val="24"/>
          <w:szCs w:val="24"/>
        </w:rPr>
      </w:pPr>
    </w:p>
    <w:p w:rsidR="00533DE3" w:rsidRDefault="00533DE3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"/>
        <w:gridCol w:w="3914"/>
        <w:gridCol w:w="4417"/>
        <w:gridCol w:w="82"/>
      </w:tblGrid>
      <w:tr w:rsidR="00E640B7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B7" w:rsidRPr="00533DE3" w:rsidRDefault="00E640B7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Участковая избирательная ко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3</w:t>
            </w:r>
          </w:p>
        </w:tc>
      </w:tr>
      <w:tr w:rsidR="00E640B7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B7" w:rsidRPr="00533DE3" w:rsidRDefault="00E640B7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B7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B7" w:rsidRPr="00533DE3" w:rsidRDefault="00E640B7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комиссии - 11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0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E640B7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B7" w:rsidRPr="00533DE3" w:rsidRDefault="00E640B7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B7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B7" w:rsidRPr="00533DE3" w:rsidRDefault="00E640B7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1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E640B7" w:rsidRPr="00533DE3" w:rsidRDefault="00E640B7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B7" w:rsidRPr="00533DE3" w:rsidRDefault="00E640B7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E640B7" w:rsidRPr="00533DE3" w:rsidRDefault="00E640B7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B7" w:rsidRPr="00533DE3" w:rsidRDefault="00E640B7" w:rsidP="00D03080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Хашагульгов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Бексултанович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Хашагульгова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Default="00E640B7" w:rsidP="00E6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E640B7" w:rsidRPr="00533DE3" w:rsidRDefault="00E640B7" w:rsidP="00193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 xml:space="preserve">о месту </w:t>
            </w:r>
            <w:r w:rsidR="001939D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ПП «Патриоты России»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Накастоева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пенсионеров России»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Default="001939D6" w:rsidP="00193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E640B7" w:rsidRPr="00533DE3" w:rsidRDefault="001939D6" w:rsidP="00193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 xml:space="preserve">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Тайсумовна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Default="00E640B7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E640B7" w:rsidRPr="00533DE3" w:rsidRDefault="00E640B7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 xml:space="preserve">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Макарбековна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  <w:tr w:rsidR="00E640B7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Pr="00533DE3" w:rsidRDefault="00E640B7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B7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ПП ЛДПР</w:t>
            </w:r>
          </w:p>
        </w:tc>
      </w:tr>
    </w:tbl>
    <w:p w:rsidR="00E640B7" w:rsidRDefault="00E640B7" w:rsidP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 w:rsidP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"/>
        <w:gridCol w:w="3914"/>
        <w:gridCol w:w="4417"/>
        <w:gridCol w:w="82"/>
      </w:tblGrid>
      <w:tr w:rsidR="001939D6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9D6" w:rsidRPr="00533DE3" w:rsidRDefault="001939D6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Участковая избирательная ко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</w:t>
            </w:r>
            <w:r w:rsidR="003E4592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4</w:t>
            </w:r>
          </w:p>
        </w:tc>
      </w:tr>
      <w:tr w:rsidR="001939D6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9D6" w:rsidRPr="00533DE3" w:rsidRDefault="001939D6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D6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9D6" w:rsidRPr="00533DE3" w:rsidRDefault="001939D6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</w:t>
            </w:r>
            <w:r w:rsidR="003E4592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иссии - 9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2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1939D6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9D6" w:rsidRPr="00533DE3" w:rsidRDefault="001939D6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D6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9D6" w:rsidRPr="00533DE3" w:rsidRDefault="001939D6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3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1939D6" w:rsidRPr="00533DE3" w:rsidRDefault="001939D6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D6" w:rsidRPr="00533DE3" w:rsidRDefault="001939D6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1939D6" w:rsidRPr="00533DE3" w:rsidRDefault="001939D6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D6" w:rsidRPr="00533DE3" w:rsidRDefault="001939D6" w:rsidP="00D03080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Default="001939D6" w:rsidP="00193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1939D6" w:rsidRPr="00533DE3" w:rsidRDefault="001939D6" w:rsidP="001939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 xml:space="preserve">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Оздоева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Висангиреевна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Бексултановна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пенсионеров России»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Роста»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Геланиевна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939D6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1939D6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D6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</w:tbl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 w:rsidP="003E45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"/>
        <w:gridCol w:w="3914"/>
        <w:gridCol w:w="4417"/>
        <w:gridCol w:w="82"/>
      </w:tblGrid>
      <w:tr w:rsidR="003E4592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592" w:rsidRPr="00533DE3" w:rsidRDefault="003E4592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Участковая избирательная ко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5</w:t>
            </w:r>
          </w:p>
        </w:tc>
      </w:tr>
      <w:tr w:rsidR="003E4592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592" w:rsidRPr="00533DE3" w:rsidRDefault="003E4592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92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592" w:rsidRPr="00533DE3" w:rsidRDefault="003E4592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комиссии - 9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4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3E4592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592" w:rsidRPr="00533DE3" w:rsidRDefault="003E4592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92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592" w:rsidRPr="00533DE3" w:rsidRDefault="003E4592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5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3E4592" w:rsidRPr="00533DE3" w:rsidRDefault="003E4592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92" w:rsidRPr="00533DE3" w:rsidRDefault="003E4592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3E4592" w:rsidRPr="00533DE3" w:rsidRDefault="003E4592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92" w:rsidRPr="00533DE3" w:rsidRDefault="003E4592" w:rsidP="00D03080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Бекбузаров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Биланович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3E4592" w:rsidRPr="00533DE3" w:rsidRDefault="003E4592" w:rsidP="00D030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 xml:space="preserve">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пенсионеров России»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Default="003E4592" w:rsidP="003E4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  <w:p w:rsidR="003E4592" w:rsidRPr="00533DE3" w:rsidRDefault="003E4592" w:rsidP="003E4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о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Роста»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Хазыровна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3E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Ахметович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Дошлакиев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Магометович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3E4592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3E4592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2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</w:tbl>
    <w:p w:rsidR="003E4592" w:rsidRDefault="003E4592" w:rsidP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 w:rsidP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D03080" w:rsidRDefault="00D03080" w:rsidP="00D03080">
      <w:pPr>
        <w:rPr>
          <w:rFonts w:ascii="Times New Roman" w:hAnsi="Times New Roman" w:cs="Times New Roman"/>
          <w:sz w:val="24"/>
          <w:szCs w:val="24"/>
        </w:rPr>
      </w:pPr>
    </w:p>
    <w:p w:rsidR="00D03080" w:rsidRDefault="00D03080" w:rsidP="00D03080">
      <w:pPr>
        <w:rPr>
          <w:rFonts w:ascii="Times New Roman" w:hAnsi="Times New Roman" w:cs="Times New Roman"/>
          <w:sz w:val="24"/>
          <w:szCs w:val="24"/>
        </w:rPr>
      </w:pPr>
    </w:p>
    <w:p w:rsidR="00740FCD" w:rsidRDefault="00740FCD" w:rsidP="00D030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"/>
        <w:gridCol w:w="3914"/>
        <w:gridCol w:w="4417"/>
        <w:gridCol w:w="82"/>
      </w:tblGrid>
      <w:tr w:rsidR="00D03080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080" w:rsidRPr="00533DE3" w:rsidRDefault="00D03080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Участковая избирательная ко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6</w:t>
            </w:r>
          </w:p>
        </w:tc>
      </w:tr>
      <w:tr w:rsidR="00D03080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080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080" w:rsidRPr="00533DE3" w:rsidRDefault="00D03080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комиссии - 9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6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D03080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080" w:rsidRPr="00533DE3" w:rsidTr="00D03080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080" w:rsidRPr="00533DE3" w:rsidRDefault="00D03080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7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D03080" w:rsidRPr="00533DE3" w:rsidRDefault="00D03080" w:rsidP="00D03080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80" w:rsidRPr="00533DE3" w:rsidRDefault="00D03080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D03080" w:rsidRPr="00533DE3" w:rsidRDefault="00D03080" w:rsidP="00D030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80" w:rsidRPr="00533DE3" w:rsidRDefault="00D03080" w:rsidP="00D03080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Мовлотхан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Мовлатгиреевна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Костоева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Гадаборшева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Уматгиреевна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ПП ЛДПР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Хавашевна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Роста»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Руслановна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ПП «Патриоты России»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030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80" w:rsidRPr="00533DE3" w:rsidRDefault="00D030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451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Default="004451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Default="004451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45180" w:rsidRPr="00533DE3" w:rsidTr="00D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D0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Default="00445180" w:rsidP="00D0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Гадаборшева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Default="00445180" w:rsidP="00D03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D03080" w:rsidRDefault="00D03080" w:rsidP="00D03080">
      <w:pPr>
        <w:rPr>
          <w:rFonts w:ascii="Times New Roman" w:hAnsi="Times New Roman" w:cs="Times New Roman"/>
          <w:sz w:val="24"/>
          <w:szCs w:val="24"/>
        </w:rPr>
      </w:pPr>
    </w:p>
    <w:p w:rsidR="00D03080" w:rsidRDefault="00D03080" w:rsidP="00D03080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D03080" w:rsidRDefault="00D03080">
      <w:pPr>
        <w:rPr>
          <w:rFonts w:ascii="Times New Roman" w:hAnsi="Times New Roman" w:cs="Times New Roman"/>
          <w:sz w:val="24"/>
          <w:szCs w:val="24"/>
        </w:rPr>
      </w:pPr>
    </w:p>
    <w:p w:rsidR="00D03080" w:rsidRDefault="00D03080">
      <w:pPr>
        <w:rPr>
          <w:rFonts w:ascii="Times New Roman" w:hAnsi="Times New Roman" w:cs="Times New Roman"/>
          <w:sz w:val="24"/>
          <w:szCs w:val="24"/>
        </w:rPr>
      </w:pPr>
    </w:p>
    <w:p w:rsidR="00D03080" w:rsidRDefault="00D03080">
      <w:pPr>
        <w:rPr>
          <w:rFonts w:ascii="Times New Roman" w:hAnsi="Times New Roman" w:cs="Times New Roman"/>
          <w:sz w:val="24"/>
          <w:szCs w:val="24"/>
        </w:rPr>
      </w:pPr>
    </w:p>
    <w:p w:rsidR="00D03080" w:rsidRDefault="00D03080">
      <w:pPr>
        <w:rPr>
          <w:rFonts w:ascii="Times New Roman" w:hAnsi="Times New Roman" w:cs="Times New Roman"/>
          <w:sz w:val="24"/>
          <w:szCs w:val="24"/>
        </w:rPr>
      </w:pPr>
    </w:p>
    <w:p w:rsidR="00445180" w:rsidRDefault="00445180">
      <w:pPr>
        <w:rPr>
          <w:rFonts w:ascii="Times New Roman" w:hAnsi="Times New Roman" w:cs="Times New Roman"/>
          <w:sz w:val="24"/>
          <w:szCs w:val="24"/>
        </w:rPr>
      </w:pPr>
    </w:p>
    <w:p w:rsidR="00445180" w:rsidRDefault="00445180" w:rsidP="004451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29"/>
        <w:gridCol w:w="3915"/>
        <w:gridCol w:w="4417"/>
        <w:gridCol w:w="82"/>
      </w:tblGrid>
      <w:tr w:rsidR="0044518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80" w:rsidRPr="00533DE3" w:rsidRDefault="0044518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Участковая избирательная ко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7</w:t>
            </w:r>
          </w:p>
        </w:tc>
      </w:tr>
      <w:tr w:rsidR="0044518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8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80" w:rsidRPr="00533DE3" w:rsidRDefault="0044518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</w:t>
            </w:r>
            <w:r w:rsidR="00294DB0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тав комиссии - 13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8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44518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8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80" w:rsidRPr="00533DE3" w:rsidRDefault="0044518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39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445180" w:rsidRPr="00533DE3" w:rsidRDefault="0044518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80" w:rsidRPr="00533DE3" w:rsidRDefault="00445180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445180" w:rsidRPr="00533DE3" w:rsidRDefault="00445180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80" w:rsidRPr="00533DE3" w:rsidRDefault="00445180" w:rsidP="00C63623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Роста»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ПП «Патриоты России»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Зелемхановна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пенсионеров России»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4518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44518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0" w:rsidRPr="00533DE3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ПП ЛДПР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Магометовна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</w:tbl>
    <w:p w:rsidR="00445180" w:rsidRDefault="00445180" w:rsidP="00445180">
      <w:pPr>
        <w:rPr>
          <w:rFonts w:ascii="Times New Roman" w:hAnsi="Times New Roman" w:cs="Times New Roman"/>
          <w:sz w:val="24"/>
          <w:szCs w:val="24"/>
        </w:rPr>
      </w:pPr>
    </w:p>
    <w:p w:rsidR="00445180" w:rsidRDefault="00445180" w:rsidP="00445180">
      <w:pPr>
        <w:rPr>
          <w:rFonts w:ascii="Times New Roman" w:hAnsi="Times New Roman" w:cs="Times New Roman"/>
          <w:sz w:val="24"/>
          <w:szCs w:val="24"/>
        </w:rPr>
      </w:pPr>
    </w:p>
    <w:p w:rsidR="00445180" w:rsidRDefault="00445180">
      <w:pPr>
        <w:rPr>
          <w:rFonts w:ascii="Times New Roman" w:hAnsi="Times New Roman" w:cs="Times New Roman"/>
          <w:sz w:val="24"/>
          <w:szCs w:val="24"/>
        </w:rPr>
      </w:pPr>
    </w:p>
    <w:p w:rsidR="00445180" w:rsidRDefault="00445180">
      <w:pPr>
        <w:rPr>
          <w:rFonts w:ascii="Times New Roman" w:hAnsi="Times New Roman" w:cs="Times New Roman"/>
          <w:sz w:val="24"/>
          <w:szCs w:val="24"/>
        </w:rPr>
      </w:pPr>
    </w:p>
    <w:p w:rsidR="00294DB0" w:rsidRDefault="00294DB0" w:rsidP="00294D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"/>
        <w:gridCol w:w="3914"/>
        <w:gridCol w:w="4417"/>
        <w:gridCol w:w="82"/>
      </w:tblGrid>
      <w:tr w:rsidR="00294DB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DB0" w:rsidRPr="00533DE3" w:rsidRDefault="00294DB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Участковая избирательная ко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№908</w:t>
            </w:r>
          </w:p>
        </w:tc>
      </w:tr>
      <w:tr w:rsidR="00294DB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DB0" w:rsidRPr="00533DE3" w:rsidRDefault="00294DB0" w:rsidP="00C636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DB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DB0" w:rsidRPr="00533DE3" w:rsidRDefault="00294DB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комиссии - 9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40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294DB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DB0" w:rsidRPr="00533DE3" w:rsidRDefault="00294DB0" w:rsidP="00C636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DB0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DB0" w:rsidRPr="00533DE3" w:rsidRDefault="00294DB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41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294DB0" w:rsidRPr="00533DE3" w:rsidRDefault="00294DB0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B0" w:rsidRPr="00533DE3" w:rsidRDefault="00294DB0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294DB0" w:rsidRPr="00533DE3" w:rsidRDefault="00294DB0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B0" w:rsidRPr="00533DE3" w:rsidRDefault="00294DB0" w:rsidP="00C63623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Руслановна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Магомедовна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Японцевна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ПП «Патриоты России»</w:t>
            </w:r>
          </w:p>
        </w:tc>
      </w:tr>
      <w:tr w:rsidR="00294DB0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Алисхановна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Pr="00533DE3" w:rsidRDefault="00294DB0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ПП ЛДПР</w:t>
            </w:r>
          </w:p>
        </w:tc>
      </w:tr>
    </w:tbl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3E4592" w:rsidRDefault="003E4592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E640B7" w:rsidRDefault="00E640B7">
      <w:pPr>
        <w:rPr>
          <w:rFonts w:ascii="Times New Roman" w:hAnsi="Times New Roman" w:cs="Times New Roman"/>
          <w:sz w:val="24"/>
          <w:szCs w:val="24"/>
        </w:rPr>
      </w:pPr>
    </w:p>
    <w:p w:rsidR="00533DE3" w:rsidRDefault="00533DE3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9"/>
        <w:gridCol w:w="3914"/>
        <w:gridCol w:w="4417"/>
        <w:gridCol w:w="82"/>
      </w:tblGrid>
      <w:tr w:rsidR="003258C2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8C2" w:rsidRPr="00533DE3" w:rsidRDefault="003258C2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Участковая избирательная ко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миссия избирательного участка №909</w:t>
            </w:r>
          </w:p>
        </w:tc>
      </w:tr>
      <w:tr w:rsidR="003258C2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8C2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8C2" w:rsidRPr="00533DE3" w:rsidRDefault="003258C2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ичественный состав комиссии - 11</w:t>
            </w: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 xml:space="preserve"> членов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42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</w:tc>
      </w:tr>
      <w:tr w:rsidR="003258C2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8C2" w:rsidRPr="00533DE3" w:rsidTr="00C63623">
        <w:trPr>
          <w:gridAfter w:val="1"/>
          <w:wAfter w:w="83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8C2" w:rsidRPr="00533DE3" w:rsidRDefault="003258C2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t>Срок полномочий пять лет (2018-2023 гг.)</w:t>
            </w:r>
            <w:r w:rsidR="002B41EA"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  <w:pict>
                <v:shape id="_x0000_i1043" type="#_x0000_t75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25pt;height:17.25pt"/>
              </w:pict>
            </w:r>
          </w:p>
          <w:p w:rsidR="003258C2" w:rsidRPr="00533DE3" w:rsidRDefault="003258C2" w:rsidP="00C63623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C2" w:rsidRPr="00533DE3" w:rsidRDefault="003258C2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3258C2" w:rsidRPr="00533DE3" w:rsidRDefault="003258C2" w:rsidP="00C6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члена избирательной комиссии с правом решающего голоса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ind w:left="1326" w:right="264" w:hanging="1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C2" w:rsidRPr="00533DE3" w:rsidRDefault="003258C2" w:rsidP="00C63623">
            <w:pPr>
              <w:spacing w:after="0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ПАРТИИ  «ЕДИНАЯ РОССИЯ»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ПП «Патриоты России»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в РИ ВПП «Партия пенсионеров России»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4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258C2" w:rsidRPr="00533DE3" w:rsidTr="00325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3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4B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4B2B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3258C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РО ПП «Справедливая Россия» в РИ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4B2BD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Default="004B2BD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Эсмурзиева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Мовлотхан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4B2BD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ИРО ПП ЛДПР</w:t>
            </w:r>
          </w:p>
        </w:tc>
      </w:tr>
      <w:tr w:rsidR="003258C2" w:rsidRPr="00533DE3" w:rsidTr="00C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4B2BD2" w:rsidP="00C6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Default="004B2BD2" w:rsidP="00C6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Оздоева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Тугановна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2" w:rsidRPr="00533DE3" w:rsidRDefault="004B2BD2" w:rsidP="00C63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E3">
              <w:rPr>
                <w:rFonts w:ascii="Times New Roman" w:hAnsi="Times New Roman" w:cs="Times New Roman"/>
                <w:sz w:val="24"/>
                <w:szCs w:val="24"/>
              </w:rPr>
              <w:t>Бюро КИРО КПРФ</w:t>
            </w:r>
          </w:p>
        </w:tc>
      </w:tr>
    </w:tbl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 w:rsidP="004B2BD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3258C2" w:rsidRDefault="003258C2">
      <w:pPr>
        <w:rPr>
          <w:rFonts w:ascii="Times New Roman" w:hAnsi="Times New Roman" w:cs="Times New Roman"/>
          <w:sz w:val="24"/>
          <w:szCs w:val="24"/>
        </w:rPr>
      </w:pPr>
    </w:p>
    <w:p w:rsidR="00533DE3" w:rsidRDefault="00533D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3DE3" w:rsidSect="0005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DE3"/>
    <w:rsid w:val="00053AE8"/>
    <w:rsid w:val="001324E9"/>
    <w:rsid w:val="001939D6"/>
    <w:rsid w:val="00280242"/>
    <w:rsid w:val="00294DB0"/>
    <w:rsid w:val="002B41EA"/>
    <w:rsid w:val="003258C2"/>
    <w:rsid w:val="003E4592"/>
    <w:rsid w:val="00445180"/>
    <w:rsid w:val="004B2BD2"/>
    <w:rsid w:val="00533DE3"/>
    <w:rsid w:val="005637EE"/>
    <w:rsid w:val="00690D45"/>
    <w:rsid w:val="00740FCD"/>
    <w:rsid w:val="008B6BFA"/>
    <w:rsid w:val="00987EB2"/>
    <w:rsid w:val="00A57D08"/>
    <w:rsid w:val="00A6049D"/>
    <w:rsid w:val="00B3206F"/>
    <w:rsid w:val="00BC1C54"/>
    <w:rsid w:val="00D03080"/>
    <w:rsid w:val="00E640B7"/>
    <w:rsid w:val="00E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1EC9C-2252-48EF-8F73-D0247DB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3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3DE3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5">
    <w:name w:val="Strong"/>
    <w:basedOn w:val="a0"/>
    <w:qFormat/>
    <w:rsid w:val="00533DE3"/>
    <w:rPr>
      <w:b/>
      <w:bCs/>
    </w:rPr>
  </w:style>
  <w:style w:type="table" w:styleId="a6">
    <w:name w:val="Table Grid"/>
    <w:basedOn w:val="a1"/>
    <w:rsid w:val="00533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320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206F"/>
  </w:style>
  <w:style w:type="paragraph" w:styleId="a7">
    <w:name w:val="header"/>
    <w:basedOn w:val="a"/>
    <w:link w:val="a8"/>
    <w:rsid w:val="00B32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B3206F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Ñîäåðæ"/>
    <w:basedOn w:val="a"/>
    <w:rsid w:val="00B3206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C5C1-855F-498C-AE08-A35461E5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12</cp:revision>
  <dcterms:created xsi:type="dcterms:W3CDTF">2018-06-04T14:01:00Z</dcterms:created>
  <dcterms:modified xsi:type="dcterms:W3CDTF">2019-03-17T15:15:00Z</dcterms:modified>
</cp:coreProperties>
</file>