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8" w:rsidRPr="009C0F97" w:rsidRDefault="00BF48B8" w:rsidP="00BF48B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48B8" w:rsidRPr="009C0F97" w:rsidRDefault="00BF48B8" w:rsidP="00BF48B8">
      <w:pPr>
        <w:rPr>
          <w:b/>
          <w:sz w:val="28"/>
          <w:szCs w:val="28"/>
        </w:rPr>
      </w:pPr>
    </w:p>
    <w:p w:rsidR="00BF48B8" w:rsidRPr="009C0F97" w:rsidRDefault="00BF48B8" w:rsidP="00BF48B8">
      <w:pPr>
        <w:jc w:val="center"/>
        <w:rPr>
          <w:b/>
          <w:sz w:val="28"/>
          <w:szCs w:val="28"/>
        </w:rPr>
      </w:pPr>
      <w:r w:rsidRPr="009C0F97">
        <w:rPr>
          <w:b/>
          <w:sz w:val="28"/>
          <w:szCs w:val="28"/>
        </w:rPr>
        <w:t>Заключение</w:t>
      </w:r>
    </w:p>
    <w:p w:rsidR="00BF48B8" w:rsidRPr="009C0F97" w:rsidRDefault="00BF48B8" w:rsidP="00BF48B8">
      <w:pPr>
        <w:jc w:val="center"/>
        <w:rPr>
          <w:b/>
          <w:sz w:val="28"/>
          <w:szCs w:val="28"/>
        </w:rPr>
      </w:pPr>
      <w:r w:rsidRPr="009C0F97">
        <w:rPr>
          <w:b/>
          <w:sz w:val="28"/>
          <w:szCs w:val="28"/>
        </w:rPr>
        <w:t xml:space="preserve">комиссии  по организации и проведению публичных слушаний на территории муниципального образования «Городской округ город </w:t>
      </w:r>
      <w:proofErr w:type="spellStart"/>
      <w:r w:rsidRPr="009C0F97">
        <w:rPr>
          <w:b/>
          <w:sz w:val="28"/>
          <w:szCs w:val="28"/>
        </w:rPr>
        <w:t>Сунжа</w:t>
      </w:r>
      <w:proofErr w:type="spellEnd"/>
      <w:r w:rsidRPr="009C0F97">
        <w:rPr>
          <w:b/>
          <w:sz w:val="28"/>
          <w:szCs w:val="28"/>
        </w:rPr>
        <w:t xml:space="preserve">» об изменении вида разрешенного использования земельного участка  </w:t>
      </w:r>
      <w:r w:rsidRPr="009C0F97">
        <w:rPr>
          <w:rFonts w:eastAsia="Calibri"/>
          <w:b/>
          <w:sz w:val="28"/>
          <w:szCs w:val="28"/>
          <w:lang w:eastAsia="en-US"/>
        </w:rPr>
        <w:t>(предоставлении разрешения на условно разрешенный вид использования земельных участков) от 07.12.2017</w:t>
      </w:r>
      <w:r w:rsidRPr="009C0F97">
        <w:rPr>
          <w:b/>
          <w:sz w:val="28"/>
          <w:szCs w:val="28"/>
        </w:rPr>
        <w:t>года</w:t>
      </w:r>
    </w:p>
    <w:p w:rsidR="00BF48B8" w:rsidRDefault="00BF48B8" w:rsidP="00BF48B8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F48B8" w:rsidRDefault="00BF48B8" w:rsidP="00BF48B8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BF48B8" w:rsidRPr="009C0F97" w:rsidRDefault="00BF48B8" w:rsidP="00BF48B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9C0F97">
        <w:rPr>
          <w:rFonts w:eastAsia="Calibri"/>
          <w:sz w:val="28"/>
          <w:szCs w:val="28"/>
          <w:lang w:eastAsia="en-US"/>
        </w:rPr>
        <w:t>Изме</w:t>
      </w:r>
      <w:r>
        <w:rPr>
          <w:rFonts w:eastAsia="Calibri"/>
          <w:sz w:val="28"/>
          <w:szCs w:val="28"/>
          <w:lang w:eastAsia="en-US"/>
        </w:rPr>
        <w:t>нить вид</w:t>
      </w:r>
      <w:r w:rsidRPr="009C0F97">
        <w:rPr>
          <w:rFonts w:eastAsia="Calibri"/>
          <w:sz w:val="28"/>
          <w:szCs w:val="28"/>
          <w:lang w:eastAsia="en-US"/>
        </w:rPr>
        <w:t xml:space="preserve"> разрешенного использования (предостав</w:t>
      </w:r>
      <w:r>
        <w:rPr>
          <w:rFonts w:eastAsia="Calibri"/>
          <w:sz w:val="28"/>
          <w:szCs w:val="28"/>
          <w:lang w:eastAsia="en-US"/>
        </w:rPr>
        <w:t>ить</w:t>
      </w:r>
      <w:r w:rsidRPr="009C0F97">
        <w:rPr>
          <w:rFonts w:eastAsia="Calibri"/>
          <w:sz w:val="28"/>
          <w:szCs w:val="28"/>
          <w:lang w:eastAsia="en-US"/>
        </w:rPr>
        <w:t xml:space="preserve"> разрешени</w:t>
      </w:r>
      <w:r>
        <w:rPr>
          <w:rFonts w:eastAsia="Calibri"/>
          <w:sz w:val="28"/>
          <w:szCs w:val="28"/>
          <w:lang w:eastAsia="en-US"/>
        </w:rPr>
        <w:t xml:space="preserve">е </w:t>
      </w:r>
      <w:bookmarkStart w:id="0" w:name="_GoBack"/>
      <w:bookmarkEnd w:id="0"/>
      <w:r w:rsidRPr="009C0F97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использования) земельного участка  с кадастровым номером 06:02:0000000:1189 площадью 22239 </w:t>
      </w:r>
      <w:proofErr w:type="spellStart"/>
      <w:r w:rsidRPr="009C0F97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9C0F97">
        <w:rPr>
          <w:rFonts w:eastAsia="Calibri"/>
          <w:sz w:val="28"/>
          <w:szCs w:val="28"/>
          <w:lang w:eastAsia="en-US"/>
        </w:rPr>
        <w:t xml:space="preserve">., из категории земель населенных пунктов, расположенного по адресу: Российская Федерация Республика Ингушетия, р-н Сунженский муниципальный, </w:t>
      </w:r>
      <w:proofErr w:type="spellStart"/>
      <w:r w:rsidRPr="009C0F97">
        <w:rPr>
          <w:rFonts w:eastAsia="Calibri"/>
          <w:sz w:val="28"/>
          <w:szCs w:val="28"/>
          <w:lang w:eastAsia="en-US"/>
        </w:rPr>
        <w:t>г.п</w:t>
      </w:r>
      <w:proofErr w:type="spellEnd"/>
      <w:r w:rsidRPr="009C0F9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C0F97">
        <w:rPr>
          <w:rFonts w:eastAsia="Calibri"/>
          <w:sz w:val="28"/>
          <w:szCs w:val="28"/>
          <w:lang w:eastAsia="en-US"/>
        </w:rPr>
        <w:t>Сунжа</w:t>
      </w:r>
      <w:proofErr w:type="spellEnd"/>
      <w:r w:rsidRPr="009C0F9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C0F97">
        <w:rPr>
          <w:rFonts w:eastAsia="Calibri"/>
          <w:sz w:val="28"/>
          <w:szCs w:val="28"/>
          <w:lang w:eastAsia="en-US"/>
        </w:rPr>
        <w:t>ул</w:t>
      </w:r>
      <w:proofErr w:type="gramStart"/>
      <w:r w:rsidRPr="009C0F97">
        <w:rPr>
          <w:rFonts w:eastAsia="Calibri"/>
          <w:sz w:val="28"/>
          <w:szCs w:val="28"/>
          <w:lang w:eastAsia="en-US"/>
        </w:rPr>
        <w:t>.З</w:t>
      </w:r>
      <w:proofErr w:type="gramEnd"/>
      <w:r w:rsidRPr="009C0F97">
        <w:rPr>
          <w:rFonts w:eastAsia="Calibri"/>
          <w:sz w:val="28"/>
          <w:szCs w:val="28"/>
          <w:lang w:eastAsia="en-US"/>
        </w:rPr>
        <w:t>еленая</w:t>
      </w:r>
      <w:proofErr w:type="spellEnd"/>
      <w:r w:rsidRPr="009C0F97">
        <w:rPr>
          <w:rFonts w:eastAsia="Calibri"/>
          <w:sz w:val="28"/>
          <w:szCs w:val="28"/>
          <w:lang w:eastAsia="en-US"/>
        </w:rPr>
        <w:t>, б/н,  с «сельскохозяйственное использование» на «для ведения личного подсобного хозяйства».</w:t>
      </w:r>
    </w:p>
    <w:p w:rsidR="00BF48B8" w:rsidRPr="009C0F97" w:rsidRDefault="00BF48B8" w:rsidP="00BF48B8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48B8" w:rsidRDefault="00BF48B8" w:rsidP="00BF48B8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F48B8" w:rsidRDefault="00BF48B8" w:rsidP="00BF48B8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F48B8" w:rsidRDefault="00BF48B8" w:rsidP="00BF48B8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F48B8" w:rsidRDefault="00BF48B8" w:rsidP="00BF48B8">
      <w:pPr>
        <w:spacing w:after="20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F48B8" w:rsidRPr="009C0F97" w:rsidRDefault="00BF48B8" w:rsidP="00BF48B8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48B8" w:rsidRPr="009C0F97" w:rsidRDefault="00BF48B8" w:rsidP="00BF48B8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48B8" w:rsidRPr="009C0F97" w:rsidRDefault="00BF48B8" w:rsidP="00BF48B8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48B8" w:rsidRPr="009C0F97" w:rsidRDefault="00BF48B8" w:rsidP="00BF48B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BF48B8" w:rsidRPr="009C0F97" w:rsidRDefault="00BF48B8" w:rsidP="00BF48B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9C0F97">
        <w:rPr>
          <w:rFonts w:eastAsia="Calibri"/>
          <w:b/>
          <w:sz w:val="28"/>
          <w:szCs w:val="28"/>
          <w:lang w:eastAsia="en-US"/>
        </w:rPr>
        <w:t xml:space="preserve">     Председатель комиссии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9C0F9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C0F97">
        <w:rPr>
          <w:rFonts w:eastAsia="Calibri"/>
          <w:b/>
          <w:sz w:val="28"/>
          <w:szCs w:val="28"/>
          <w:lang w:eastAsia="en-US"/>
        </w:rPr>
        <w:t>Хашагульгов</w:t>
      </w:r>
      <w:proofErr w:type="spellEnd"/>
      <w:r w:rsidRPr="009C0F97">
        <w:rPr>
          <w:rFonts w:eastAsia="Calibri"/>
          <w:b/>
          <w:sz w:val="28"/>
          <w:szCs w:val="28"/>
          <w:lang w:eastAsia="en-US"/>
        </w:rPr>
        <w:t xml:space="preserve">  Б.Х.</w:t>
      </w:r>
    </w:p>
    <w:p w:rsidR="00BF48B8" w:rsidRPr="009C0F97" w:rsidRDefault="00BF48B8" w:rsidP="00BF48B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BF48B8" w:rsidRPr="009C0F97" w:rsidRDefault="00BF48B8" w:rsidP="00BF48B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9C0F97">
        <w:rPr>
          <w:rFonts w:eastAsia="Calibri"/>
          <w:b/>
          <w:sz w:val="28"/>
          <w:szCs w:val="28"/>
          <w:lang w:eastAsia="en-US"/>
        </w:rPr>
        <w:t xml:space="preserve">     Секретарь комиссии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proofErr w:type="spellStart"/>
      <w:r w:rsidRPr="009C0F97">
        <w:rPr>
          <w:rFonts w:eastAsia="Calibri"/>
          <w:b/>
          <w:sz w:val="28"/>
          <w:szCs w:val="28"/>
          <w:lang w:eastAsia="en-US"/>
        </w:rPr>
        <w:t>Маштагов</w:t>
      </w:r>
      <w:proofErr w:type="spellEnd"/>
      <w:r w:rsidRPr="009C0F97">
        <w:rPr>
          <w:rFonts w:eastAsia="Calibri"/>
          <w:b/>
          <w:sz w:val="28"/>
          <w:szCs w:val="28"/>
          <w:lang w:eastAsia="en-US"/>
        </w:rPr>
        <w:t xml:space="preserve"> С.С.</w:t>
      </w:r>
    </w:p>
    <w:p w:rsidR="00BF48B8" w:rsidRPr="009C0F97" w:rsidRDefault="00BF48B8" w:rsidP="00BF48B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BF48B8" w:rsidRPr="009C0F97" w:rsidRDefault="00BF48B8" w:rsidP="00BF48B8">
      <w:pPr>
        <w:pStyle w:val="1"/>
        <w:ind w:left="360"/>
        <w:rPr>
          <w:b/>
          <w:sz w:val="28"/>
          <w:szCs w:val="28"/>
        </w:rPr>
      </w:pPr>
    </w:p>
    <w:p w:rsidR="00BF48B8" w:rsidRPr="009C0F97" w:rsidRDefault="00BF48B8" w:rsidP="00BF48B8">
      <w:pPr>
        <w:pStyle w:val="1"/>
        <w:jc w:val="center"/>
        <w:rPr>
          <w:b/>
          <w:sz w:val="28"/>
          <w:szCs w:val="28"/>
        </w:rPr>
      </w:pPr>
    </w:p>
    <w:p w:rsidR="00C65DA7" w:rsidRDefault="00C65DA7"/>
    <w:sectPr w:rsidR="00C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5"/>
    <w:rsid w:val="008B4A35"/>
    <w:rsid w:val="00BF48B8"/>
    <w:rsid w:val="00C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8B8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8B8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8B8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8B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2017-12-28T14:35:00Z</dcterms:created>
  <dcterms:modified xsi:type="dcterms:W3CDTF">2017-12-28T14:35:00Z</dcterms:modified>
</cp:coreProperties>
</file>