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BA" w:rsidRDefault="002A6443" w:rsidP="00EB3ABA">
      <w:pPr>
        <w:widowControl w:val="0"/>
        <w:suppressAutoHyphens/>
        <w:autoSpaceDE w:val="0"/>
        <w:autoSpaceDN w:val="0"/>
        <w:adjustRightInd w:val="0"/>
      </w:pPr>
      <w:r>
        <w:tab/>
      </w:r>
    </w:p>
    <w:p w:rsidR="00EB3ABA" w:rsidRDefault="00EB3ABA" w:rsidP="002A6443">
      <w:pPr>
        <w:widowControl w:val="0"/>
        <w:suppressAutoHyphens/>
        <w:autoSpaceDE w:val="0"/>
        <w:autoSpaceDN w:val="0"/>
        <w:adjustRightInd w:val="0"/>
        <w:jc w:val="right"/>
      </w:pPr>
    </w:p>
    <w:p w:rsidR="00EB3ABA" w:rsidRPr="009F54F0" w:rsidRDefault="00EB3ABA" w:rsidP="00EB3ABA">
      <w:pPr>
        <w:autoSpaceDE w:val="0"/>
        <w:autoSpaceDN w:val="0"/>
        <w:adjustRightInd w:val="0"/>
        <w:spacing w:before="240" w:after="60"/>
        <w:jc w:val="center"/>
        <w:outlineLvl w:val="0"/>
        <w:rPr>
          <w:b/>
          <w:sz w:val="16"/>
          <w:szCs w:val="16"/>
        </w:rPr>
      </w:pPr>
      <w:r w:rsidRPr="009F54F0">
        <w:rPr>
          <w:rFonts w:ascii="Arial" w:hAnsi="Arial"/>
          <w:b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49.45pt" o:ole="" fillcolor="window">
            <v:imagedata r:id="rId6" o:title=""/>
          </v:shape>
          <o:OLEObject Type="Embed" ProgID="Word.Picture.8" ShapeID="_x0000_i1025" DrawAspect="Content" ObjectID="_1575961389" r:id="rId7"/>
        </w:object>
      </w:r>
    </w:p>
    <w:p w:rsidR="00EB3ABA" w:rsidRPr="009F54F0" w:rsidRDefault="00EB3ABA" w:rsidP="00EB3ABA">
      <w:pPr>
        <w:tabs>
          <w:tab w:val="center" w:pos="4895"/>
          <w:tab w:val="left" w:pos="7005"/>
        </w:tabs>
        <w:autoSpaceDE w:val="0"/>
        <w:autoSpaceDN w:val="0"/>
        <w:adjustRightInd w:val="0"/>
        <w:ind w:left="-181"/>
        <w:jc w:val="center"/>
        <w:outlineLvl w:val="0"/>
        <w:rPr>
          <w:b/>
          <w:sz w:val="28"/>
          <w:szCs w:val="28"/>
        </w:rPr>
      </w:pPr>
      <w:r w:rsidRPr="009F54F0">
        <w:rPr>
          <w:b/>
          <w:sz w:val="28"/>
          <w:szCs w:val="28"/>
        </w:rPr>
        <w:t>АДМИНИСТРАЦИЯ</w:t>
      </w:r>
    </w:p>
    <w:p w:rsidR="00EB3ABA" w:rsidRPr="009F54F0" w:rsidRDefault="00EB3ABA" w:rsidP="00EB3ABA">
      <w:pPr>
        <w:autoSpaceDE w:val="0"/>
        <w:autoSpaceDN w:val="0"/>
        <w:adjustRightInd w:val="0"/>
        <w:ind w:left="-181"/>
        <w:jc w:val="center"/>
        <w:outlineLvl w:val="0"/>
        <w:rPr>
          <w:b/>
          <w:sz w:val="28"/>
          <w:szCs w:val="28"/>
        </w:rPr>
      </w:pPr>
      <w:r w:rsidRPr="009F54F0">
        <w:rPr>
          <w:b/>
          <w:sz w:val="28"/>
          <w:szCs w:val="28"/>
        </w:rPr>
        <w:t>МО «ГОРОДСКОЙ ОКРУГ ГОРОД СУНЖА»</w:t>
      </w:r>
    </w:p>
    <w:p w:rsidR="00EB3ABA" w:rsidRPr="009F54F0" w:rsidRDefault="00EB3ABA" w:rsidP="00EB3A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B3ABA" w:rsidRPr="009F54F0" w:rsidRDefault="00EB3ABA" w:rsidP="00EB3ABA">
      <w:pPr>
        <w:widowControl w:val="0"/>
        <w:autoSpaceDE w:val="0"/>
        <w:autoSpaceDN w:val="0"/>
        <w:adjustRightInd w:val="0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18AF3A" wp14:editId="7107513C">
                <wp:simplePos x="0" y="0"/>
                <wp:positionH relativeFrom="column">
                  <wp:posOffset>6172200</wp:posOffset>
                </wp:positionH>
                <wp:positionV relativeFrom="paragraph">
                  <wp:posOffset>132080</wp:posOffset>
                </wp:positionV>
                <wp:extent cx="0" cy="0"/>
                <wp:effectExtent l="43815" t="43180" r="41910" b="425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514EB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0.4pt" to="48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" strokeweight="6pt">
                <v:stroke linestyle="thickBetweenThin"/>
              </v:line>
            </w:pict>
          </mc:Fallback>
        </mc:AlternateContent>
      </w:r>
      <w:r w:rsidRPr="009F54F0">
        <w:rPr>
          <w:sz w:val="20"/>
          <w:szCs w:val="20"/>
        </w:rPr>
        <w:t xml:space="preserve">                              </w:t>
      </w:r>
    </w:p>
    <w:p w:rsidR="00EB3ABA" w:rsidRPr="009F54F0" w:rsidRDefault="00EB3ABA" w:rsidP="00EB3A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4F0">
        <w:rPr>
          <w:b/>
          <w:sz w:val="28"/>
          <w:szCs w:val="28"/>
        </w:rPr>
        <w:t>ПОСТАНОВЛЕНИЕ</w:t>
      </w:r>
    </w:p>
    <w:p w:rsidR="00EB3ABA" w:rsidRPr="009F54F0" w:rsidRDefault="00EB3ABA" w:rsidP="00EB3A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3ABA" w:rsidRPr="00777C78" w:rsidRDefault="00EB3ABA" w:rsidP="00EB3ABA">
      <w:pPr>
        <w:widowControl w:val="0"/>
        <w:tabs>
          <w:tab w:val="left" w:pos="4110"/>
        </w:tabs>
        <w:autoSpaceDE w:val="0"/>
        <w:autoSpaceDN w:val="0"/>
        <w:adjustRightInd w:val="0"/>
      </w:pPr>
      <w:r w:rsidRPr="009F54F0">
        <w:t>«</w:t>
      </w:r>
      <w:r w:rsidR="00273266">
        <w:t>___</w:t>
      </w:r>
      <w:r w:rsidRPr="009F54F0">
        <w:t>»</w:t>
      </w:r>
      <w:r w:rsidR="00390697" w:rsidRPr="00777C78">
        <w:t xml:space="preserve"> </w:t>
      </w:r>
      <w:r w:rsidR="00273266">
        <w:t>_____________</w:t>
      </w:r>
      <w:r w:rsidR="00390697" w:rsidRPr="00777C78">
        <w:t>2</w:t>
      </w:r>
      <w:r w:rsidRPr="009F54F0">
        <w:t>0</w:t>
      </w:r>
      <w:r w:rsidR="00390697" w:rsidRPr="00777C78">
        <w:t>1</w:t>
      </w:r>
      <w:r w:rsidR="00273266">
        <w:t>8</w:t>
      </w:r>
      <w:r w:rsidRPr="009F54F0">
        <w:t xml:space="preserve">г.         </w:t>
      </w:r>
      <w:r>
        <w:t xml:space="preserve">   </w:t>
      </w:r>
      <w:r w:rsidRPr="009F54F0">
        <w:t xml:space="preserve">                                                            </w:t>
      </w:r>
      <w:r w:rsidR="00390697" w:rsidRPr="00777C78">
        <w:t xml:space="preserve">   </w:t>
      </w:r>
      <w:r w:rsidRPr="009F54F0">
        <w:t xml:space="preserve">  № </w:t>
      </w:r>
      <w:r w:rsidR="00273266">
        <w:t>______</w:t>
      </w:r>
    </w:p>
    <w:p w:rsidR="00EB3ABA" w:rsidRPr="009F54F0" w:rsidRDefault="00EB3ABA" w:rsidP="00EB3AB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B3ABA" w:rsidRPr="001F1F79" w:rsidRDefault="00EB3ABA" w:rsidP="00EB3AB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54F0">
        <w:t xml:space="preserve">г. </w:t>
      </w:r>
      <w:proofErr w:type="spellStart"/>
      <w:r w:rsidRPr="009F54F0">
        <w:t>Сунжа</w:t>
      </w:r>
      <w:proofErr w:type="spellEnd"/>
    </w:p>
    <w:p w:rsidR="00EB3ABA" w:rsidRPr="001F1F79" w:rsidRDefault="00EB3ABA" w:rsidP="00EB3ABA">
      <w:pPr>
        <w:rPr>
          <w:b/>
          <w:sz w:val="28"/>
          <w:szCs w:val="28"/>
        </w:rPr>
      </w:pPr>
    </w:p>
    <w:p w:rsidR="00EB3ABA" w:rsidRPr="001B249A" w:rsidRDefault="00EB3ABA" w:rsidP="00EB3ABA">
      <w:pPr>
        <w:tabs>
          <w:tab w:val="left" w:pos="1859"/>
          <w:tab w:val="right" w:pos="9781"/>
        </w:tabs>
        <w:ind w:left="18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«О </w:t>
      </w:r>
      <w:r w:rsidRPr="001B249A">
        <w:rPr>
          <w:b/>
          <w:sz w:val="26"/>
          <w:szCs w:val="26"/>
        </w:rPr>
        <w:t>проведен</w:t>
      </w:r>
      <w:proofErr w:type="gramStart"/>
      <w:r w:rsidRPr="001B249A">
        <w:rPr>
          <w:b/>
          <w:sz w:val="26"/>
          <w:szCs w:val="26"/>
        </w:rPr>
        <w:t xml:space="preserve">ии </w:t>
      </w:r>
      <w:r w:rsidR="004163C5">
        <w:rPr>
          <w:b/>
          <w:sz w:val="26"/>
          <w:szCs w:val="26"/>
        </w:rPr>
        <w:t>ау</w:t>
      </w:r>
      <w:proofErr w:type="gramEnd"/>
      <w:r w:rsidR="004163C5">
        <w:rPr>
          <w:b/>
          <w:sz w:val="26"/>
          <w:szCs w:val="26"/>
        </w:rPr>
        <w:t>кциона на право заключения</w:t>
      </w:r>
      <w:r w:rsidRPr="001B249A">
        <w:rPr>
          <w:b/>
          <w:sz w:val="26"/>
          <w:szCs w:val="26"/>
        </w:rPr>
        <w:t xml:space="preserve"> договор</w:t>
      </w:r>
      <w:r w:rsidR="00691384">
        <w:rPr>
          <w:b/>
          <w:sz w:val="26"/>
          <w:szCs w:val="26"/>
        </w:rPr>
        <w:t>а</w:t>
      </w:r>
      <w:r w:rsidRPr="001B249A">
        <w:rPr>
          <w:b/>
          <w:sz w:val="26"/>
          <w:szCs w:val="26"/>
        </w:rPr>
        <w:t xml:space="preserve"> аренды земельн</w:t>
      </w:r>
      <w:r w:rsidR="00691384">
        <w:rPr>
          <w:b/>
          <w:sz w:val="26"/>
          <w:szCs w:val="26"/>
        </w:rPr>
        <w:t xml:space="preserve">ого </w:t>
      </w:r>
      <w:r w:rsidRPr="001B249A">
        <w:rPr>
          <w:b/>
          <w:sz w:val="26"/>
          <w:szCs w:val="26"/>
        </w:rPr>
        <w:t>участк</w:t>
      </w:r>
      <w:r w:rsidR="00691384">
        <w:rPr>
          <w:b/>
          <w:sz w:val="26"/>
          <w:szCs w:val="26"/>
        </w:rPr>
        <w:t>а</w:t>
      </w:r>
      <w:r w:rsidRPr="001B249A">
        <w:rPr>
          <w:b/>
          <w:sz w:val="26"/>
          <w:szCs w:val="26"/>
        </w:rPr>
        <w:t>»</w:t>
      </w:r>
    </w:p>
    <w:p w:rsidR="00EB3ABA" w:rsidRDefault="00EB3ABA" w:rsidP="00EB3ABA">
      <w:pPr>
        <w:ind w:left="180"/>
        <w:jc w:val="both"/>
        <w:rPr>
          <w:b/>
          <w:color w:val="000000"/>
          <w:sz w:val="26"/>
          <w:szCs w:val="26"/>
        </w:rPr>
      </w:pPr>
      <w:r w:rsidRPr="001B249A">
        <w:rPr>
          <w:sz w:val="26"/>
          <w:szCs w:val="26"/>
        </w:rPr>
        <w:t xml:space="preserve">      </w:t>
      </w:r>
      <w:r w:rsidRPr="001B249A">
        <w:rPr>
          <w:sz w:val="26"/>
          <w:szCs w:val="26"/>
        </w:rPr>
        <w:br/>
        <w:t xml:space="preserve">     </w:t>
      </w:r>
      <w:r>
        <w:rPr>
          <w:sz w:val="26"/>
          <w:szCs w:val="26"/>
        </w:rPr>
        <w:t xml:space="preserve">  </w:t>
      </w:r>
      <w:r w:rsidRPr="001B249A">
        <w:rPr>
          <w:color w:val="000000"/>
          <w:sz w:val="26"/>
          <w:szCs w:val="26"/>
        </w:rPr>
        <w:t>Руководствуясь Гражданским кодексом Российской Федерации, Федеральным Законом  от 06 октября 2003г. №131-ФЗ «Об общих принципах организации местного самоуправления в Российской Федерации», статьями 39.8, 39.11, 39.12 Земельного кодекса Российской Федерации,</w:t>
      </w:r>
      <w:r>
        <w:rPr>
          <w:color w:val="000000"/>
          <w:sz w:val="26"/>
          <w:szCs w:val="26"/>
        </w:rPr>
        <w:t xml:space="preserve"> Уставом муниципального образования «Городской округ </w:t>
      </w:r>
      <w:proofErr w:type="spellStart"/>
      <w:r>
        <w:rPr>
          <w:color w:val="000000"/>
          <w:sz w:val="26"/>
          <w:szCs w:val="26"/>
        </w:rPr>
        <w:t>г</w:t>
      </w:r>
      <w:proofErr w:type="gramStart"/>
      <w:r>
        <w:rPr>
          <w:color w:val="000000"/>
          <w:sz w:val="26"/>
          <w:szCs w:val="26"/>
        </w:rPr>
        <w:t>.С</w:t>
      </w:r>
      <w:proofErr w:type="gramEnd"/>
      <w:r>
        <w:rPr>
          <w:color w:val="000000"/>
          <w:sz w:val="26"/>
          <w:szCs w:val="26"/>
        </w:rPr>
        <w:t>унжа</w:t>
      </w:r>
      <w:proofErr w:type="spellEnd"/>
      <w:r>
        <w:rPr>
          <w:color w:val="000000"/>
          <w:sz w:val="26"/>
          <w:szCs w:val="26"/>
        </w:rPr>
        <w:t>»,</w:t>
      </w:r>
      <w:r w:rsidRPr="001B249A">
        <w:rPr>
          <w:color w:val="000000"/>
          <w:sz w:val="26"/>
          <w:szCs w:val="26"/>
        </w:rPr>
        <w:t xml:space="preserve"> Администрация муниципального образования «Городской округ </w:t>
      </w:r>
      <w:proofErr w:type="spellStart"/>
      <w:r w:rsidRPr="001B249A">
        <w:rPr>
          <w:color w:val="000000"/>
          <w:sz w:val="26"/>
          <w:szCs w:val="26"/>
        </w:rPr>
        <w:t>г.Сунжа</w:t>
      </w:r>
      <w:proofErr w:type="spellEnd"/>
      <w:r w:rsidRPr="001B249A">
        <w:rPr>
          <w:color w:val="000000"/>
          <w:sz w:val="26"/>
          <w:szCs w:val="26"/>
        </w:rPr>
        <w:t xml:space="preserve">» </w:t>
      </w:r>
      <w:r w:rsidRPr="001B249A">
        <w:rPr>
          <w:b/>
          <w:color w:val="000000"/>
          <w:sz w:val="26"/>
          <w:szCs w:val="26"/>
        </w:rPr>
        <w:t>постановляет:</w:t>
      </w:r>
    </w:p>
    <w:p w:rsidR="00EB3ABA" w:rsidRPr="001B249A" w:rsidRDefault="00EB3ABA" w:rsidP="00EB3ABA">
      <w:pPr>
        <w:ind w:left="180"/>
        <w:jc w:val="both"/>
        <w:rPr>
          <w:b/>
          <w:sz w:val="26"/>
          <w:szCs w:val="26"/>
        </w:rPr>
      </w:pPr>
    </w:p>
    <w:p w:rsidR="00EB3ABA" w:rsidRPr="001B249A" w:rsidRDefault="00EB3ABA" w:rsidP="00EB3ABA">
      <w:pPr>
        <w:numPr>
          <w:ilvl w:val="0"/>
          <w:numId w:val="4"/>
        </w:numPr>
        <w:tabs>
          <w:tab w:val="num" w:pos="284"/>
        </w:tabs>
        <w:ind w:left="142" w:firstLine="38"/>
        <w:jc w:val="both"/>
        <w:rPr>
          <w:sz w:val="26"/>
          <w:szCs w:val="26"/>
        </w:rPr>
      </w:pPr>
      <w:r w:rsidRPr="001B249A">
        <w:rPr>
          <w:sz w:val="26"/>
          <w:szCs w:val="26"/>
        </w:rPr>
        <w:t>Провести открытые торги в форме аукциона на право заключения договора аренды в отношении следующ</w:t>
      </w:r>
      <w:r w:rsidR="00691384">
        <w:rPr>
          <w:sz w:val="26"/>
          <w:szCs w:val="26"/>
        </w:rPr>
        <w:t xml:space="preserve">его </w:t>
      </w:r>
      <w:r w:rsidRPr="001B249A">
        <w:rPr>
          <w:sz w:val="26"/>
          <w:szCs w:val="26"/>
        </w:rPr>
        <w:t>земельн</w:t>
      </w:r>
      <w:r w:rsidR="00691384">
        <w:rPr>
          <w:sz w:val="26"/>
          <w:szCs w:val="26"/>
        </w:rPr>
        <w:t>ого</w:t>
      </w:r>
      <w:r w:rsidRPr="001B249A">
        <w:rPr>
          <w:sz w:val="26"/>
          <w:szCs w:val="26"/>
        </w:rPr>
        <w:t xml:space="preserve"> участк</w:t>
      </w:r>
      <w:r w:rsidR="00691384">
        <w:rPr>
          <w:sz w:val="26"/>
          <w:szCs w:val="26"/>
        </w:rPr>
        <w:t>а:</w:t>
      </w:r>
    </w:p>
    <w:p w:rsidR="00EB3ABA" w:rsidRPr="001B249A" w:rsidRDefault="00EB3ABA" w:rsidP="00EB3ABA">
      <w:pPr>
        <w:ind w:left="142"/>
        <w:jc w:val="both"/>
        <w:rPr>
          <w:sz w:val="26"/>
          <w:szCs w:val="26"/>
        </w:rPr>
      </w:pPr>
      <w:r w:rsidRPr="001B249A">
        <w:rPr>
          <w:sz w:val="26"/>
          <w:szCs w:val="26"/>
        </w:rPr>
        <w:t xml:space="preserve">            </w:t>
      </w:r>
    </w:p>
    <w:p w:rsidR="00EB3ABA" w:rsidRPr="001B249A" w:rsidRDefault="00EB3ABA" w:rsidP="00EB3AB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EB3ABA" w:rsidRPr="001B249A" w:rsidRDefault="00EB3ABA" w:rsidP="00EB3ABA">
      <w:pPr>
        <w:ind w:left="142"/>
        <w:jc w:val="both"/>
        <w:rPr>
          <w:sz w:val="26"/>
          <w:szCs w:val="26"/>
        </w:rPr>
      </w:pPr>
      <w:r w:rsidRPr="001B249A">
        <w:rPr>
          <w:sz w:val="26"/>
          <w:szCs w:val="26"/>
        </w:rPr>
        <w:t xml:space="preserve">       ЛОТ №</w:t>
      </w:r>
      <w:r w:rsidR="00691384">
        <w:rPr>
          <w:sz w:val="26"/>
          <w:szCs w:val="26"/>
        </w:rPr>
        <w:t xml:space="preserve">1 </w:t>
      </w:r>
      <w:r w:rsidRPr="001B249A">
        <w:rPr>
          <w:sz w:val="26"/>
          <w:szCs w:val="26"/>
        </w:rPr>
        <w:t>- земельный участок из категории земель</w:t>
      </w:r>
      <w:r w:rsidRPr="001B249A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Pr="001B249A">
        <w:rPr>
          <w:color w:val="000000"/>
          <w:sz w:val="26"/>
          <w:szCs w:val="26"/>
          <w:shd w:val="clear" w:color="auto" w:fill="FFFFFF"/>
        </w:rPr>
        <w:t>сельскохозяйственного назначения</w:t>
      </w:r>
      <w:r w:rsidRPr="001B249A">
        <w:rPr>
          <w:sz w:val="26"/>
          <w:szCs w:val="26"/>
        </w:rPr>
        <w:t xml:space="preserve">, площадью 250 000 </w:t>
      </w:r>
      <w:proofErr w:type="spellStart"/>
      <w:r w:rsidRPr="001B249A">
        <w:rPr>
          <w:sz w:val="26"/>
          <w:szCs w:val="26"/>
        </w:rPr>
        <w:t>кв.м</w:t>
      </w:r>
      <w:proofErr w:type="spellEnd"/>
      <w:r w:rsidRPr="001B249A">
        <w:rPr>
          <w:sz w:val="26"/>
          <w:szCs w:val="26"/>
        </w:rPr>
        <w:t xml:space="preserve">., с кадастровым номером 06:02:0000002:66, разрешенное использование: для ведения крестьянского (фермерского) хозяйства.  Местоположение: Российская Федерация, Республика Ингушетия, Сунженский муниципальный район, </w:t>
      </w:r>
      <w:proofErr w:type="spellStart"/>
      <w:r w:rsidRPr="001B249A">
        <w:rPr>
          <w:sz w:val="26"/>
          <w:szCs w:val="26"/>
        </w:rPr>
        <w:t>г.п.Сунжа</w:t>
      </w:r>
      <w:proofErr w:type="spellEnd"/>
      <w:r w:rsidRPr="001B249A">
        <w:rPr>
          <w:sz w:val="26"/>
          <w:szCs w:val="26"/>
        </w:rPr>
        <w:t xml:space="preserve">, б/н. </w:t>
      </w:r>
    </w:p>
    <w:p w:rsidR="00EB3ABA" w:rsidRPr="001B249A" w:rsidRDefault="00EB3ABA" w:rsidP="00EB3ABA">
      <w:pPr>
        <w:ind w:left="142"/>
        <w:jc w:val="both"/>
        <w:rPr>
          <w:sz w:val="26"/>
          <w:szCs w:val="26"/>
        </w:rPr>
      </w:pPr>
      <w:r w:rsidRPr="001B249A">
        <w:rPr>
          <w:sz w:val="26"/>
          <w:szCs w:val="26"/>
        </w:rPr>
        <w:t xml:space="preserve">     </w:t>
      </w:r>
      <w:r w:rsidRPr="001B249A">
        <w:rPr>
          <w:sz w:val="26"/>
          <w:szCs w:val="26"/>
        </w:rPr>
        <w:br/>
        <w:t xml:space="preserve">2.    Отделу земельных и имущественных отношений Администрации муниципального образования «Городской округ </w:t>
      </w:r>
      <w:proofErr w:type="spellStart"/>
      <w:r w:rsidRPr="001B249A">
        <w:rPr>
          <w:sz w:val="26"/>
          <w:szCs w:val="26"/>
        </w:rPr>
        <w:t>г.Сунжа</w:t>
      </w:r>
      <w:proofErr w:type="spellEnd"/>
      <w:r w:rsidRPr="001B249A">
        <w:rPr>
          <w:sz w:val="26"/>
          <w:szCs w:val="26"/>
        </w:rPr>
        <w:t xml:space="preserve">» подготовить аукционную документацию и разместить информационное сообщение о проведении торгов на сайте </w:t>
      </w:r>
      <w:hyperlink r:id="rId8" w:history="1">
        <w:r w:rsidRPr="001B249A">
          <w:rPr>
            <w:rStyle w:val="a9"/>
            <w:sz w:val="26"/>
            <w:szCs w:val="26"/>
            <w:lang w:val="en-US"/>
          </w:rPr>
          <w:t>www</w:t>
        </w:r>
        <w:r w:rsidRPr="001B249A">
          <w:rPr>
            <w:rStyle w:val="a9"/>
            <w:sz w:val="26"/>
            <w:szCs w:val="26"/>
          </w:rPr>
          <w:t>.</w:t>
        </w:r>
        <w:proofErr w:type="spellStart"/>
        <w:r w:rsidRPr="001B249A">
          <w:rPr>
            <w:rStyle w:val="a9"/>
            <w:sz w:val="26"/>
            <w:szCs w:val="26"/>
            <w:lang w:val="en-US"/>
          </w:rPr>
          <w:t>torgi</w:t>
        </w:r>
        <w:proofErr w:type="spellEnd"/>
        <w:r w:rsidRPr="001B249A">
          <w:rPr>
            <w:rStyle w:val="a9"/>
            <w:sz w:val="26"/>
            <w:szCs w:val="26"/>
          </w:rPr>
          <w:t>.</w:t>
        </w:r>
        <w:proofErr w:type="spellStart"/>
        <w:r w:rsidRPr="001B249A">
          <w:rPr>
            <w:rStyle w:val="a9"/>
            <w:sz w:val="26"/>
            <w:szCs w:val="26"/>
            <w:lang w:val="en-US"/>
          </w:rPr>
          <w:t>gov</w:t>
        </w:r>
        <w:proofErr w:type="spellEnd"/>
        <w:r w:rsidRPr="001B249A">
          <w:rPr>
            <w:rStyle w:val="a9"/>
            <w:sz w:val="26"/>
            <w:szCs w:val="26"/>
          </w:rPr>
          <w:t>.</w:t>
        </w:r>
        <w:proofErr w:type="spellStart"/>
        <w:r w:rsidRPr="001B249A">
          <w:rPr>
            <w:rStyle w:val="a9"/>
            <w:sz w:val="26"/>
            <w:szCs w:val="26"/>
            <w:lang w:val="en-US"/>
          </w:rPr>
          <w:t>ru</w:t>
        </w:r>
        <w:proofErr w:type="spellEnd"/>
      </w:hyperlink>
      <w:r w:rsidRPr="001B249A">
        <w:rPr>
          <w:sz w:val="26"/>
          <w:szCs w:val="26"/>
        </w:rPr>
        <w:t xml:space="preserve">, на официальном сайте администрации </w:t>
      </w:r>
      <w:proofErr w:type="spellStart"/>
      <w:r w:rsidRPr="001B249A">
        <w:rPr>
          <w:sz w:val="26"/>
          <w:szCs w:val="26"/>
        </w:rPr>
        <w:t>г.Сунжа</w:t>
      </w:r>
      <w:proofErr w:type="spellEnd"/>
      <w:r>
        <w:rPr>
          <w:sz w:val="26"/>
          <w:szCs w:val="26"/>
        </w:rPr>
        <w:t xml:space="preserve"> и опубликовать </w:t>
      </w:r>
      <w:r w:rsidRPr="001B249A">
        <w:rPr>
          <w:sz w:val="26"/>
          <w:szCs w:val="26"/>
        </w:rPr>
        <w:t>в районной газете «Знамя Труда»</w:t>
      </w:r>
      <w:r>
        <w:rPr>
          <w:sz w:val="26"/>
          <w:szCs w:val="26"/>
        </w:rPr>
        <w:t>.</w:t>
      </w:r>
    </w:p>
    <w:p w:rsidR="00EB3ABA" w:rsidRPr="001B249A" w:rsidRDefault="00EB3ABA" w:rsidP="00EB3ABA">
      <w:pPr>
        <w:pStyle w:val="a8"/>
        <w:spacing w:after="0" w:line="240" w:lineRule="auto"/>
        <w:ind w:left="900"/>
        <w:jc w:val="both"/>
        <w:rPr>
          <w:sz w:val="26"/>
          <w:szCs w:val="26"/>
        </w:rPr>
      </w:pPr>
    </w:p>
    <w:p w:rsidR="00EB3ABA" w:rsidRPr="001B249A" w:rsidRDefault="00EB3ABA" w:rsidP="00EB3ABA">
      <w:pPr>
        <w:pStyle w:val="a8"/>
        <w:numPr>
          <w:ilvl w:val="0"/>
          <w:numId w:val="5"/>
        </w:numPr>
        <w:jc w:val="both"/>
        <w:rPr>
          <w:sz w:val="26"/>
          <w:szCs w:val="26"/>
        </w:rPr>
      </w:pPr>
      <w:r w:rsidRPr="001B249A">
        <w:rPr>
          <w:sz w:val="26"/>
          <w:szCs w:val="26"/>
        </w:rPr>
        <w:t xml:space="preserve">   Настоящее Постановление вступает в силу со дня его подписания.</w:t>
      </w:r>
    </w:p>
    <w:p w:rsidR="00EB3ABA" w:rsidRPr="001B249A" w:rsidRDefault="00EB3ABA" w:rsidP="00EB3ABA">
      <w:pPr>
        <w:jc w:val="both"/>
        <w:outlineLvl w:val="0"/>
        <w:rPr>
          <w:b/>
          <w:sz w:val="26"/>
          <w:szCs w:val="26"/>
        </w:rPr>
      </w:pPr>
    </w:p>
    <w:p w:rsidR="00EB3ABA" w:rsidRPr="001B249A" w:rsidRDefault="00EB3ABA" w:rsidP="00EB3ABA">
      <w:pPr>
        <w:jc w:val="both"/>
        <w:outlineLvl w:val="0"/>
        <w:rPr>
          <w:b/>
          <w:sz w:val="26"/>
          <w:szCs w:val="26"/>
        </w:rPr>
      </w:pPr>
      <w:r w:rsidRPr="001B249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</w:t>
      </w:r>
      <w:r w:rsidRPr="001B249A">
        <w:rPr>
          <w:b/>
          <w:sz w:val="26"/>
          <w:szCs w:val="26"/>
        </w:rPr>
        <w:t xml:space="preserve">  Глава администрации                                                    Т.М. </w:t>
      </w:r>
      <w:proofErr w:type="spellStart"/>
      <w:r w:rsidRPr="001B249A">
        <w:rPr>
          <w:b/>
          <w:sz w:val="26"/>
          <w:szCs w:val="26"/>
        </w:rPr>
        <w:t>Цичоев</w:t>
      </w:r>
      <w:proofErr w:type="spellEnd"/>
    </w:p>
    <w:p w:rsidR="00EB3ABA" w:rsidRDefault="00EB3ABA" w:rsidP="00EB3ABA">
      <w:pPr>
        <w:widowControl w:val="0"/>
        <w:suppressAutoHyphens/>
        <w:autoSpaceDE w:val="0"/>
        <w:autoSpaceDN w:val="0"/>
        <w:adjustRightInd w:val="0"/>
      </w:pPr>
    </w:p>
    <w:p w:rsidR="00EB3ABA" w:rsidRDefault="00EB3ABA" w:rsidP="002A6443">
      <w:pPr>
        <w:widowControl w:val="0"/>
        <w:suppressAutoHyphens/>
        <w:autoSpaceDE w:val="0"/>
        <w:autoSpaceDN w:val="0"/>
        <w:adjustRightInd w:val="0"/>
        <w:jc w:val="right"/>
      </w:pPr>
    </w:p>
    <w:p w:rsidR="00691384" w:rsidRDefault="00691384" w:rsidP="002A6443">
      <w:pPr>
        <w:widowControl w:val="0"/>
        <w:suppressAutoHyphens/>
        <w:autoSpaceDE w:val="0"/>
        <w:autoSpaceDN w:val="0"/>
        <w:adjustRightInd w:val="0"/>
        <w:jc w:val="right"/>
      </w:pPr>
    </w:p>
    <w:p w:rsidR="00691384" w:rsidRDefault="00691384" w:rsidP="002A6443">
      <w:pPr>
        <w:widowControl w:val="0"/>
        <w:suppressAutoHyphens/>
        <w:autoSpaceDE w:val="0"/>
        <w:autoSpaceDN w:val="0"/>
        <w:adjustRightInd w:val="0"/>
        <w:jc w:val="right"/>
      </w:pPr>
    </w:p>
    <w:p w:rsidR="00691384" w:rsidRDefault="00691384" w:rsidP="002A6443">
      <w:pPr>
        <w:widowControl w:val="0"/>
        <w:suppressAutoHyphens/>
        <w:autoSpaceDE w:val="0"/>
        <w:autoSpaceDN w:val="0"/>
        <w:adjustRightInd w:val="0"/>
        <w:jc w:val="right"/>
      </w:pPr>
    </w:p>
    <w:p w:rsidR="00691384" w:rsidRDefault="00691384" w:rsidP="002A6443">
      <w:pPr>
        <w:widowControl w:val="0"/>
        <w:suppressAutoHyphens/>
        <w:autoSpaceDE w:val="0"/>
        <w:autoSpaceDN w:val="0"/>
        <w:adjustRightInd w:val="0"/>
        <w:jc w:val="right"/>
      </w:pPr>
    </w:p>
    <w:p w:rsidR="00691384" w:rsidRDefault="00691384" w:rsidP="002A6443">
      <w:pPr>
        <w:widowControl w:val="0"/>
        <w:suppressAutoHyphens/>
        <w:autoSpaceDE w:val="0"/>
        <w:autoSpaceDN w:val="0"/>
        <w:adjustRightInd w:val="0"/>
        <w:jc w:val="right"/>
      </w:pPr>
    </w:p>
    <w:p w:rsidR="00EB3ABA" w:rsidRDefault="00EB3ABA" w:rsidP="002A6443">
      <w:pPr>
        <w:widowControl w:val="0"/>
        <w:suppressAutoHyphens/>
        <w:autoSpaceDE w:val="0"/>
        <w:autoSpaceDN w:val="0"/>
        <w:adjustRightInd w:val="0"/>
        <w:jc w:val="right"/>
      </w:pPr>
    </w:p>
    <w:p w:rsidR="002A6443" w:rsidRDefault="002A6443" w:rsidP="002A6443">
      <w:pPr>
        <w:widowControl w:val="0"/>
        <w:suppressAutoHyphens/>
        <w:autoSpaceDE w:val="0"/>
        <w:autoSpaceDN w:val="0"/>
        <w:adjustRightInd w:val="0"/>
        <w:jc w:val="right"/>
      </w:pPr>
      <w:r>
        <w:t>«УТВЕРЖДАЮ»</w:t>
      </w:r>
    </w:p>
    <w:p w:rsidR="002A6443" w:rsidRDefault="002A6443" w:rsidP="002A6443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Глава администрации г. </w:t>
      </w:r>
      <w:proofErr w:type="spellStart"/>
      <w:r>
        <w:t>Сунжа</w:t>
      </w:r>
      <w:proofErr w:type="spellEnd"/>
    </w:p>
    <w:p w:rsidR="002A6443" w:rsidRDefault="002A6443" w:rsidP="002A6443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________________Т.М. </w:t>
      </w:r>
      <w:proofErr w:type="spellStart"/>
      <w:r>
        <w:t>Цичоев</w:t>
      </w:r>
      <w:proofErr w:type="spellEnd"/>
    </w:p>
    <w:p w:rsidR="002A6443" w:rsidRDefault="002A6443" w:rsidP="002A6443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u w:val="single"/>
        </w:rPr>
        <w:t xml:space="preserve">                                _____</w:t>
      </w:r>
    </w:p>
    <w:p w:rsidR="002A6443" w:rsidRDefault="002A6443" w:rsidP="002A6443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/>
      </w:r>
      <w:r w:rsidRPr="00511CD8">
        <w:rPr>
          <w:b/>
        </w:rPr>
        <w:t>ИЗВЕЩЕНИЕ</w:t>
      </w:r>
      <w:r>
        <w:rPr>
          <w:b/>
        </w:rPr>
        <w:t xml:space="preserve">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НА ПРАВО ЗАКЛЮЧЕНИЯ ДОГ</w:t>
      </w:r>
      <w:r w:rsidR="00826882">
        <w:rPr>
          <w:b/>
        </w:rPr>
        <w:t>ОВОРА АРЕНДЫ ЗЕМЕЛЬНОГО УЧАСТКА</w:t>
      </w:r>
    </w:p>
    <w:p w:rsidR="002A6443" w:rsidRDefault="002A6443" w:rsidP="002A6443">
      <w:pPr>
        <w:widowControl w:val="0"/>
        <w:autoSpaceDE w:val="0"/>
        <w:autoSpaceDN w:val="0"/>
        <w:adjustRightInd w:val="0"/>
        <w:jc w:val="both"/>
      </w:pPr>
    </w:p>
    <w:p w:rsidR="002A6443" w:rsidRPr="00C26ABC" w:rsidRDefault="002A6443" w:rsidP="00D85F34">
      <w:pPr>
        <w:ind w:left="142"/>
        <w:jc w:val="both"/>
      </w:pPr>
      <w:r w:rsidRPr="00A04E90">
        <w:t xml:space="preserve">       </w:t>
      </w:r>
      <w:r>
        <w:t xml:space="preserve"> </w:t>
      </w:r>
      <w:r w:rsidRPr="00BC5BDF">
        <w:t>ЛОТ №</w:t>
      </w:r>
      <w:r w:rsidR="00691384">
        <w:t>1</w:t>
      </w:r>
      <w:r w:rsidRPr="00BC5BDF">
        <w:t xml:space="preserve"> - земельный участок из категории земель</w:t>
      </w:r>
      <w:r w:rsidRPr="00BC5BDF">
        <w:rPr>
          <w:rFonts w:ascii="Arial" w:hAnsi="Arial" w:cs="Arial"/>
          <w:color w:val="000000"/>
          <w:shd w:val="clear" w:color="auto" w:fill="FFFFFF"/>
        </w:rPr>
        <w:t> </w:t>
      </w:r>
      <w:r w:rsidR="00FB34D0">
        <w:rPr>
          <w:color w:val="000000"/>
          <w:shd w:val="clear" w:color="auto" w:fill="FFFFFF"/>
        </w:rPr>
        <w:t xml:space="preserve">сельскохозяйственного </w:t>
      </w:r>
      <w:r w:rsidRPr="00BC5BDF">
        <w:rPr>
          <w:color w:val="000000"/>
          <w:shd w:val="clear" w:color="auto" w:fill="FFFFFF"/>
        </w:rPr>
        <w:t>назначения</w:t>
      </w:r>
      <w:r w:rsidRPr="00BC5BDF">
        <w:t xml:space="preserve">, площадью </w:t>
      </w:r>
      <w:r w:rsidR="00FB34D0">
        <w:t>250 000</w:t>
      </w:r>
      <w:r w:rsidRPr="00BC5BDF">
        <w:t xml:space="preserve"> </w:t>
      </w:r>
      <w:proofErr w:type="spellStart"/>
      <w:r w:rsidRPr="00BC5BDF">
        <w:t>кв.м</w:t>
      </w:r>
      <w:proofErr w:type="spellEnd"/>
      <w:r w:rsidRPr="00BC5BDF">
        <w:t>., с кадастровым номером 06:02:000000</w:t>
      </w:r>
      <w:r w:rsidR="00FB34D0">
        <w:t>2</w:t>
      </w:r>
      <w:r w:rsidRPr="00BC5BDF">
        <w:t>:6</w:t>
      </w:r>
      <w:r w:rsidR="00FB34D0">
        <w:t>6</w:t>
      </w:r>
      <w:r w:rsidRPr="00BC5BDF">
        <w:t xml:space="preserve">, разрешенное использование: </w:t>
      </w:r>
      <w:r w:rsidR="00FB34D0">
        <w:t>для ведения крестьянского (фермерского) хозяйства</w:t>
      </w:r>
      <w:r w:rsidRPr="00BC5BDF">
        <w:t xml:space="preserve">.  Местоположение: </w:t>
      </w:r>
      <w:r w:rsidR="00FB34D0">
        <w:t xml:space="preserve">Российская Федерация, Республика Ингушетия, Сунженский муниципальный район, </w:t>
      </w:r>
      <w:proofErr w:type="spellStart"/>
      <w:r w:rsidR="00FB34D0">
        <w:t>г.п.Сунжа</w:t>
      </w:r>
      <w:proofErr w:type="spellEnd"/>
      <w:r w:rsidR="00FB34D0">
        <w:t>, б/н</w:t>
      </w:r>
      <w:r w:rsidRPr="00BC5BDF">
        <w:t xml:space="preserve">. </w:t>
      </w:r>
      <w:r w:rsidRPr="007A5755">
        <w:t xml:space="preserve">Сведения об обременениях земельного участка: не обременен правами третьих лиц, в залоге, в споре и под арестом не состоит.  </w:t>
      </w:r>
      <w:proofErr w:type="gramStart"/>
      <w:r w:rsidRPr="007A5755">
        <w:t xml:space="preserve">Начальная (минимальная) цена предмета аукциона на право заключения договора аренды земельного участка составляет </w:t>
      </w:r>
      <w:r>
        <w:t>26</w:t>
      </w:r>
      <w:r w:rsidR="00FB34D0">
        <w:t>6</w:t>
      </w:r>
      <w:r>
        <w:t>00</w:t>
      </w:r>
      <w:r w:rsidRPr="007A5755">
        <w:t xml:space="preserve"> (</w:t>
      </w:r>
      <w:r>
        <w:t>двадцать шесть</w:t>
      </w:r>
      <w:r w:rsidR="00FB34D0">
        <w:t xml:space="preserve"> тысяч</w:t>
      </w:r>
      <w:r>
        <w:t xml:space="preserve"> </w:t>
      </w:r>
      <w:r w:rsidR="00FB34D0">
        <w:t>шестьсот) руб.</w:t>
      </w:r>
      <w:r w:rsidRPr="007A5755">
        <w:t>, шаг повышения аукциона 3% -</w:t>
      </w:r>
      <w:r w:rsidR="00273266">
        <w:t xml:space="preserve"> </w:t>
      </w:r>
      <w:r w:rsidR="00FB34D0">
        <w:t>798</w:t>
      </w:r>
      <w:r w:rsidRPr="007A5755">
        <w:t xml:space="preserve"> (</w:t>
      </w:r>
      <w:r>
        <w:t xml:space="preserve">семьсот </w:t>
      </w:r>
      <w:r w:rsidR="00FB34D0">
        <w:t>девяносто восемь) руб.</w:t>
      </w:r>
      <w:r w:rsidRPr="007A5755">
        <w:t xml:space="preserve">, размер задатка составляет 20 % от размера начальной цены аукциона и равна </w:t>
      </w:r>
      <w:r>
        <w:t>5</w:t>
      </w:r>
      <w:r w:rsidR="00FB34D0">
        <w:t>320</w:t>
      </w:r>
      <w:r w:rsidRPr="007A5755">
        <w:t xml:space="preserve"> (</w:t>
      </w:r>
      <w:r>
        <w:t xml:space="preserve">пять тысяч </w:t>
      </w:r>
      <w:r w:rsidR="00FB34D0">
        <w:t>триста двадцать) руб</w:t>
      </w:r>
      <w:r w:rsidRPr="007A5755">
        <w:t>. Срок а</w:t>
      </w:r>
      <w:r>
        <w:t xml:space="preserve">ренды земельного участка </w:t>
      </w:r>
      <w:r w:rsidR="00875834">
        <w:t>49</w:t>
      </w:r>
      <w:r>
        <w:t xml:space="preserve"> лет. </w:t>
      </w:r>
      <w:proofErr w:type="gramEnd"/>
    </w:p>
    <w:p w:rsidR="00EB3ABA" w:rsidRPr="00C26ABC" w:rsidRDefault="002A6443" w:rsidP="00D85F34">
      <w:pPr>
        <w:widowControl w:val="0"/>
        <w:suppressAutoHyphens/>
        <w:autoSpaceDE w:val="0"/>
        <w:autoSpaceDN w:val="0"/>
        <w:adjustRightInd w:val="0"/>
        <w:ind w:firstLine="708"/>
        <w:jc w:val="both"/>
      </w:pPr>
      <w:r w:rsidRPr="00C26ABC">
        <w:t>Организатор аукциона вправе отказаться от проведения аукциона в любое время, но не позднее, чем за пять дней до дня проведения аукциона, о чем он извещает участников торгов и возвращает в 3-дневный срок внесенные ими задатки.</w:t>
      </w:r>
    </w:p>
    <w:p w:rsidR="00875834" w:rsidRDefault="002A6443" w:rsidP="00875834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26ABC">
        <w:rPr>
          <w:b/>
        </w:rPr>
        <w:t>Порядок приема заявок:</w:t>
      </w:r>
    </w:p>
    <w:p w:rsidR="002A6443" w:rsidRPr="00875834" w:rsidRDefault="00875834" w:rsidP="00875834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</w:t>
      </w:r>
      <w:r w:rsidR="002A6443" w:rsidRPr="00C26ABC"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2A6443" w:rsidRPr="00C26ABC" w:rsidRDefault="00875834" w:rsidP="002A6443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2A6443" w:rsidRPr="00C26ABC">
        <w:t xml:space="preserve">Один заявитель вправе подать только одну заявку на участие в аукционе. </w:t>
      </w:r>
    </w:p>
    <w:p w:rsidR="002A6443" w:rsidRPr="00C26ABC" w:rsidRDefault="00875834" w:rsidP="002A6443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2A6443" w:rsidRPr="00C26ABC">
        <w:t xml:space="preserve">Заявка на участие в аукционе, поступившая по истечении срока ее приема, возвращается в день ее поступления заявителю.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ind w:firstLine="360"/>
        <w:jc w:val="both"/>
      </w:pPr>
      <w:r w:rsidRPr="00C26ABC">
        <w:t>Участником аукциона признается заявитель, представивший полный пакет документов</w:t>
      </w:r>
      <w:r w:rsidR="00875834">
        <w:t>,</w:t>
      </w:r>
      <w:r w:rsidRPr="00C26ABC">
        <w:t xml:space="preserve"> в соответствии с указанным перечнем, и в отношении которого не установлены ограничения законодательством РФ. </w:t>
      </w: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 w:rsidRPr="00C26ABC">
        <w:rPr>
          <w:b/>
        </w:rPr>
        <w:t>Перечень предоставляемых с заявкой документов:</w:t>
      </w: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jc w:val="both"/>
      </w:pPr>
      <w:r w:rsidRPr="00C26ABC">
        <w:t xml:space="preserve">1.Заявка (форма прилагается) на участие в аукционе в 2-х экземплярах, с указанием реквизитов счета для возврата задатка, также бланк заявки можно получить в администрации </w:t>
      </w:r>
      <w:r w:rsidR="00875834">
        <w:t xml:space="preserve">муниципального образования «Городской округ </w:t>
      </w:r>
      <w:proofErr w:type="spellStart"/>
      <w:r w:rsidR="00875834">
        <w:t>г.Сунжа</w:t>
      </w:r>
      <w:proofErr w:type="spellEnd"/>
      <w:r w:rsidR="00875834">
        <w:t>»</w:t>
      </w:r>
      <w:r w:rsidRPr="00C26ABC">
        <w:t xml:space="preserve"> в отделе имущественного </w:t>
      </w:r>
      <w:r w:rsidR="00875834">
        <w:t xml:space="preserve">и земельного </w:t>
      </w:r>
      <w:r w:rsidRPr="00C26ABC">
        <w:t>учета.</w:t>
      </w: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jc w:val="both"/>
      </w:pPr>
      <w:r w:rsidRPr="00C26ABC">
        <w:t>2. Копии документов, удостоверяющих личность (для физических лиц);</w:t>
      </w: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jc w:val="both"/>
      </w:pPr>
      <w:r w:rsidRPr="00C26ABC">
        <w:t>3.Платежный документ  и его копия, подтверждающий перечисление задатка.</w:t>
      </w: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jc w:val="both"/>
      </w:pP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C26ABC">
        <w:t xml:space="preserve">Для участия в торгах необходимо внести задаток на расчетный счет </w:t>
      </w:r>
      <w:r>
        <w:rPr>
          <w:b/>
          <w:color w:val="000000" w:themeColor="text1"/>
        </w:rPr>
        <w:t>Администрации</w:t>
      </w:r>
      <w:r w:rsidRPr="00C26ABC">
        <w:rPr>
          <w:b/>
          <w:color w:val="000000" w:themeColor="text1"/>
        </w:rPr>
        <w:t xml:space="preserve"> </w:t>
      </w:r>
      <w:r w:rsidR="00273266">
        <w:rPr>
          <w:b/>
          <w:color w:val="000000" w:themeColor="text1"/>
        </w:rPr>
        <w:t xml:space="preserve">МО «Городской округ </w:t>
      </w:r>
      <w:proofErr w:type="spellStart"/>
      <w:r w:rsidR="00273266">
        <w:rPr>
          <w:b/>
          <w:color w:val="000000" w:themeColor="text1"/>
        </w:rPr>
        <w:t>г</w:t>
      </w:r>
      <w:proofErr w:type="gramStart"/>
      <w:r w:rsidR="00273266">
        <w:rPr>
          <w:b/>
          <w:color w:val="000000" w:themeColor="text1"/>
        </w:rPr>
        <w:t>.</w:t>
      </w:r>
      <w:r>
        <w:rPr>
          <w:b/>
          <w:color w:val="000000" w:themeColor="text1"/>
        </w:rPr>
        <w:t>С</w:t>
      </w:r>
      <w:proofErr w:type="gramEnd"/>
      <w:r>
        <w:rPr>
          <w:b/>
          <w:color w:val="000000" w:themeColor="text1"/>
        </w:rPr>
        <w:t>унжа</w:t>
      </w:r>
      <w:proofErr w:type="spellEnd"/>
      <w:r w:rsidR="00273266">
        <w:rPr>
          <w:b/>
          <w:color w:val="000000" w:themeColor="text1"/>
        </w:rPr>
        <w:t>»</w:t>
      </w:r>
      <w:r w:rsidRPr="00C26ABC">
        <w:rPr>
          <w:b/>
          <w:color w:val="000000" w:themeColor="text1"/>
        </w:rPr>
        <w:t xml:space="preserve"> ОГРН: </w:t>
      </w:r>
      <w:r w:rsidRPr="0025537D">
        <w:rPr>
          <w:b/>
          <w:color w:val="000000" w:themeColor="text1"/>
        </w:rPr>
        <w:t xml:space="preserve">10906030011015 ОКТМО: </w:t>
      </w:r>
      <w:r>
        <w:rPr>
          <w:b/>
          <w:color w:val="000000" w:themeColor="text1"/>
        </w:rPr>
        <w:t>26720000</w:t>
      </w:r>
    </w:p>
    <w:p w:rsidR="002A6443" w:rsidRDefault="002A6443" w:rsidP="002A6443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25537D">
        <w:rPr>
          <w:b/>
          <w:color w:val="000000" w:themeColor="text1"/>
        </w:rPr>
        <w:t>ИНН:0603284673</w:t>
      </w:r>
      <w:r w:rsidRPr="00C26ABC">
        <w:rPr>
          <w:b/>
          <w:color w:val="000000" w:themeColor="text1"/>
        </w:rPr>
        <w:t xml:space="preserve">/ КПП: 060301001.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C26ABC">
        <w:rPr>
          <w:b/>
          <w:color w:val="000000" w:themeColor="text1"/>
          <w:u w:val="single"/>
        </w:rPr>
        <w:t>Л/ счет средств во временном пользовании</w:t>
      </w:r>
      <w:r>
        <w:rPr>
          <w:b/>
          <w:color w:val="000000" w:themeColor="text1"/>
        </w:rPr>
        <w:t xml:space="preserve"> № 04143</w:t>
      </w:r>
      <w:r>
        <w:rPr>
          <w:b/>
          <w:color w:val="000000" w:themeColor="text1"/>
          <w:lang w:val="en-US"/>
        </w:rPr>
        <w:t>D</w:t>
      </w:r>
      <w:r>
        <w:rPr>
          <w:b/>
          <w:color w:val="000000" w:themeColor="text1"/>
        </w:rPr>
        <w:t>00350 в отделе № 2</w:t>
      </w:r>
      <w:r w:rsidRPr="00C26ABC">
        <w:rPr>
          <w:b/>
          <w:color w:val="000000" w:themeColor="text1"/>
        </w:rPr>
        <w:t xml:space="preserve"> УФК по РИ отделение -НБ по РИ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/>
          <w:color w:val="000000" w:themeColor="text1"/>
        </w:rPr>
        <w:t>БИК042618001 р/счет 40101810700000010004</w:t>
      </w: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jc w:val="both"/>
      </w:pPr>
    </w:p>
    <w:p w:rsidR="002A6443" w:rsidRPr="00C26ABC" w:rsidRDefault="00875834" w:rsidP="002A6443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</w:t>
      </w:r>
      <w:r w:rsidR="002A6443" w:rsidRPr="00C26ABC">
        <w:t xml:space="preserve">Заявителем представляется опись документов в 2-х экземплярах, один из которых с </w:t>
      </w:r>
      <w:r w:rsidR="002A6443" w:rsidRPr="00C26ABC">
        <w:lastRenderedPageBreak/>
        <w:t>указанием даты и времени (часы и минуты) приема заявки, удостоверенные подписью уполномоченного лица организатора торгов, возвращаются заявителю.</w:t>
      </w:r>
    </w:p>
    <w:p w:rsidR="002A6443" w:rsidRPr="00C26ABC" w:rsidRDefault="00875834" w:rsidP="002A6443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</w:t>
      </w:r>
      <w:r w:rsidR="002A6443" w:rsidRPr="00C26ABC">
        <w:t xml:space="preserve">Заявка принимается и регистрируется только при наличии всех правильно оформленных документов, отсутствие или непредставление какого-либо документа является основанием для не допуска к участию в аукционе. </w:t>
      </w:r>
    </w:p>
    <w:p w:rsidR="002A6443" w:rsidRPr="00C26ABC" w:rsidRDefault="00875834" w:rsidP="002A6443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 </w:t>
      </w:r>
      <w:r w:rsidR="002A6443" w:rsidRPr="00C26ABC">
        <w:t>В случае подачи заявки представителем претендента предъявляется надлежащим образом оформленная доверенность.</w:t>
      </w: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jc w:val="both"/>
      </w:pPr>
      <w:r w:rsidRPr="00C26ABC">
        <w:t>Документы, содержащие помарки, подчистки, исправления не рассматриваются.</w:t>
      </w:r>
    </w:p>
    <w:p w:rsidR="002A6443" w:rsidRPr="00C26ABC" w:rsidRDefault="00875834" w:rsidP="00875834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 </w:t>
      </w:r>
      <w:r w:rsidR="002A6443" w:rsidRPr="00C26ABC">
        <w:t xml:space="preserve">Аукцион проводится в соответствии со ст. 39.11 Земельного кодекса Российской Федерации. </w:t>
      </w:r>
      <w:r w:rsidR="002A6443" w:rsidRPr="00C26ABC">
        <w:rPr>
          <w:bCs/>
        </w:rPr>
        <w:t>Непосредственно перед началом аукциона происходит регистрация участников аукциона.</w:t>
      </w:r>
      <w:r w:rsidR="002A6443" w:rsidRPr="00C26ABC">
        <w:t xml:space="preserve"> Участник получает личную номерную карточку (билет Участника).</w:t>
      </w: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jc w:val="both"/>
      </w:pPr>
      <w:r w:rsidRPr="00C26ABC">
        <w:t>При регистрации Участник (уполномоченный представитель) должен иметь документ, подтверждающий его полномочия представлять интересы физического или юридического лица на аукционе и подписывать протоколы аукционной комиссии и иные документы по итогам аукциона, предусмотренные процедурой проведения торгов. Таким документом является: для Заявителей - юридических лиц - доверенность на право представлять интересы юридического лица на аукционе либо выписка из протокола о назначении руководителя юридического лица; для Заявителей - физических лиц - нотариально заверенная доверенность на право представления физического лица либо документ, удостоверяющий личность.</w:t>
      </w:r>
    </w:p>
    <w:p w:rsidR="00875834" w:rsidRDefault="00875834" w:rsidP="002A6443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 </w:t>
      </w:r>
      <w:r w:rsidR="002A6443" w:rsidRPr="00C26ABC">
        <w:t xml:space="preserve">Организатор аукциона ведет протокол аукциона, в котором фиксируется последнее предложение о цене купли – продажи (размере арендной платы) земельного участка. </w:t>
      </w:r>
      <w:r>
        <w:t xml:space="preserve">    </w:t>
      </w:r>
    </w:p>
    <w:p w:rsidR="002A6443" w:rsidRPr="00C26ABC" w:rsidRDefault="00875834" w:rsidP="002A6443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          </w:t>
      </w:r>
      <w:r w:rsidR="002A6443" w:rsidRPr="00C26ABC"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является основанием для заключения  договора аренды земельного участка.</w:t>
      </w:r>
    </w:p>
    <w:p w:rsidR="00974EFF" w:rsidRPr="00D85F34" w:rsidRDefault="002A6443" w:rsidP="00D85F34">
      <w:pPr>
        <w:widowControl w:val="0"/>
        <w:suppressAutoHyphens/>
        <w:autoSpaceDE w:val="0"/>
        <w:autoSpaceDN w:val="0"/>
        <w:adjustRightInd w:val="0"/>
        <w:jc w:val="both"/>
        <w:rPr>
          <w:b/>
          <w:u w:val="single"/>
        </w:rPr>
      </w:pPr>
      <w:r w:rsidRPr="00C26ABC">
        <w:rPr>
          <w:b/>
          <w:u w:val="single"/>
        </w:rPr>
        <w:t>Победителем будет признан участник согласный со всеми условиями аукциона и предложивший наибольшую цену за земельный участок.</w:t>
      </w:r>
    </w:p>
    <w:p w:rsidR="00974EFF" w:rsidRDefault="00974EFF" w:rsidP="00974EFF">
      <w:pPr>
        <w:suppressAutoHyphens/>
        <w:ind w:firstLine="360"/>
        <w:jc w:val="both"/>
        <w:rPr>
          <w:b/>
        </w:rPr>
      </w:pPr>
    </w:p>
    <w:p w:rsidR="00974EFF" w:rsidRPr="00C26ABC" w:rsidRDefault="002A6443" w:rsidP="00974EFF">
      <w:pPr>
        <w:suppressAutoHyphens/>
        <w:ind w:firstLine="360"/>
        <w:jc w:val="both"/>
        <w:rPr>
          <w:b/>
        </w:rPr>
      </w:pPr>
      <w:r w:rsidRPr="00C26ABC">
        <w:rPr>
          <w:b/>
        </w:rPr>
        <w:t>Победители в отношении  земельных участков обязаны:</w:t>
      </w:r>
    </w:p>
    <w:p w:rsidR="002A6443" w:rsidRPr="00C26ABC" w:rsidRDefault="002A6443" w:rsidP="00974EF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360"/>
        <w:contextualSpacing/>
        <w:jc w:val="both"/>
      </w:pPr>
      <w:r w:rsidRPr="00C26ABC">
        <w:t>оплатить сумму, сформировавшуюся в ходе торгов и  подписать договор аренды указанн</w:t>
      </w:r>
      <w:r w:rsidR="00D85F34">
        <w:t xml:space="preserve">ого </w:t>
      </w:r>
      <w:r w:rsidRPr="00C26ABC">
        <w:t>земельн</w:t>
      </w:r>
      <w:r w:rsidR="00D85F34">
        <w:t>ого</w:t>
      </w:r>
      <w:r w:rsidRPr="00C26ABC">
        <w:t xml:space="preserve"> участк</w:t>
      </w:r>
      <w:r w:rsidR="00D85F34">
        <w:t>а</w:t>
      </w:r>
      <w:r w:rsidRPr="00C26ABC">
        <w:t xml:space="preserve"> не ранее, чем  через десять дней со дня размещения информации о результатах аукциона на официальном сайте Российской Федерации в сети «Интернет», но не позднее, чем через двадцать дней после дня проведения аукциона; </w:t>
      </w:r>
    </w:p>
    <w:p w:rsidR="002A6443" w:rsidRPr="002C7093" w:rsidRDefault="002A6443" w:rsidP="002A6443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</w:t>
      </w:r>
      <w:r w:rsidR="00875834">
        <w:rPr>
          <w:b/>
        </w:rPr>
        <w:t xml:space="preserve">    </w:t>
      </w:r>
      <w:r w:rsidRPr="002C7093">
        <w:rPr>
          <w:b/>
        </w:rPr>
        <w:t xml:space="preserve">Прием заявок и документов производится организатором торгов с </w:t>
      </w:r>
      <w:r w:rsidR="00D85F34">
        <w:rPr>
          <w:b/>
        </w:rPr>
        <w:t>09</w:t>
      </w:r>
      <w:r w:rsidRPr="002C7093">
        <w:rPr>
          <w:b/>
        </w:rPr>
        <w:t xml:space="preserve"> </w:t>
      </w:r>
      <w:r w:rsidR="00D85F34">
        <w:rPr>
          <w:b/>
        </w:rPr>
        <w:t xml:space="preserve">января </w:t>
      </w:r>
      <w:r w:rsidRPr="002C7093">
        <w:rPr>
          <w:b/>
        </w:rPr>
        <w:t>201</w:t>
      </w:r>
      <w:r w:rsidR="00D85F34">
        <w:rPr>
          <w:b/>
        </w:rPr>
        <w:t>8</w:t>
      </w:r>
      <w:r w:rsidRPr="002C7093">
        <w:rPr>
          <w:b/>
        </w:rPr>
        <w:t xml:space="preserve">г. по </w:t>
      </w:r>
      <w:r w:rsidR="00D85F34">
        <w:rPr>
          <w:b/>
        </w:rPr>
        <w:t>09 февраля</w:t>
      </w:r>
      <w:r w:rsidRPr="002C7093">
        <w:rPr>
          <w:b/>
        </w:rPr>
        <w:t xml:space="preserve"> 201</w:t>
      </w:r>
      <w:r w:rsidR="00D85F34">
        <w:rPr>
          <w:b/>
        </w:rPr>
        <w:t>8</w:t>
      </w:r>
      <w:r w:rsidRPr="002C7093">
        <w:rPr>
          <w:b/>
        </w:rPr>
        <w:t xml:space="preserve">г. пн.- пт. с 10.00 до 16.00 перерыв с 12.00 </w:t>
      </w:r>
      <w:proofErr w:type="gramStart"/>
      <w:r w:rsidRPr="002C7093">
        <w:rPr>
          <w:b/>
        </w:rPr>
        <w:t>до</w:t>
      </w:r>
      <w:proofErr w:type="gramEnd"/>
      <w:r w:rsidRPr="002C7093">
        <w:rPr>
          <w:b/>
        </w:rPr>
        <w:t xml:space="preserve"> 13.00, </w:t>
      </w:r>
      <w:proofErr w:type="gramStart"/>
      <w:r w:rsidRPr="002C7093">
        <w:rPr>
          <w:b/>
        </w:rPr>
        <w:t>кроме</w:t>
      </w:r>
      <w:proofErr w:type="gramEnd"/>
      <w:r w:rsidRPr="002C7093">
        <w:rPr>
          <w:b/>
        </w:rPr>
        <w:t xml:space="preserve"> субботы и воскресенья, по адресу: </w:t>
      </w:r>
      <w:r w:rsidR="00D85F34">
        <w:rPr>
          <w:b/>
        </w:rPr>
        <w:t xml:space="preserve">Российская Федерация, </w:t>
      </w:r>
      <w:r w:rsidRPr="002C7093">
        <w:rPr>
          <w:b/>
        </w:rPr>
        <w:t>Р</w:t>
      </w:r>
      <w:r w:rsidR="00875834">
        <w:rPr>
          <w:b/>
        </w:rPr>
        <w:t>еспублика Ингушетия</w:t>
      </w:r>
      <w:r w:rsidRPr="002C7093">
        <w:rPr>
          <w:b/>
        </w:rPr>
        <w:t xml:space="preserve">, </w:t>
      </w:r>
      <w:proofErr w:type="spellStart"/>
      <w:r w:rsidR="00875834">
        <w:rPr>
          <w:b/>
        </w:rPr>
        <w:t>г</w:t>
      </w:r>
      <w:proofErr w:type="gramStart"/>
      <w:r w:rsidR="00875834">
        <w:rPr>
          <w:b/>
        </w:rPr>
        <w:t>.С</w:t>
      </w:r>
      <w:proofErr w:type="gramEnd"/>
      <w:r w:rsidR="00875834">
        <w:rPr>
          <w:b/>
        </w:rPr>
        <w:t>унжа</w:t>
      </w:r>
      <w:proofErr w:type="spellEnd"/>
      <w:r w:rsidRPr="002C7093">
        <w:rPr>
          <w:b/>
        </w:rPr>
        <w:t xml:space="preserve">, ул. </w:t>
      </w:r>
      <w:proofErr w:type="spellStart"/>
      <w:r w:rsidRPr="002C7093">
        <w:rPr>
          <w:b/>
        </w:rPr>
        <w:t>Осканова</w:t>
      </w:r>
      <w:proofErr w:type="spellEnd"/>
      <w:r w:rsidRPr="002C7093">
        <w:rPr>
          <w:b/>
        </w:rPr>
        <w:t>, 34. Справки по телефону 8 (8734) 72</w:t>
      </w:r>
      <w:r w:rsidR="00D85F34">
        <w:rPr>
          <w:b/>
        </w:rPr>
        <w:t>-</w:t>
      </w:r>
      <w:r w:rsidRPr="002C7093">
        <w:rPr>
          <w:b/>
        </w:rPr>
        <w:t xml:space="preserve"> 27</w:t>
      </w:r>
      <w:r w:rsidR="00D85F34">
        <w:rPr>
          <w:b/>
        </w:rPr>
        <w:t>-</w:t>
      </w:r>
      <w:r w:rsidRPr="002C7093">
        <w:rPr>
          <w:b/>
        </w:rPr>
        <w:t xml:space="preserve"> 05.</w:t>
      </w:r>
    </w:p>
    <w:p w:rsidR="002A6443" w:rsidRPr="00C26ABC" w:rsidRDefault="002A6443" w:rsidP="00D85F34">
      <w:pPr>
        <w:suppressAutoHyphens/>
        <w:jc w:val="both"/>
      </w:pPr>
      <w:r w:rsidRPr="002C7093">
        <w:rPr>
          <w:b/>
        </w:rPr>
        <w:t xml:space="preserve">Определение участников торгов состоится   </w:t>
      </w:r>
      <w:r w:rsidR="00777C78">
        <w:rPr>
          <w:b/>
        </w:rPr>
        <w:t>1</w:t>
      </w:r>
      <w:r w:rsidR="00D85F34">
        <w:rPr>
          <w:b/>
        </w:rPr>
        <w:t>2</w:t>
      </w:r>
      <w:r w:rsidRPr="002C7093">
        <w:rPr>
          <w:b/>
        </w:rPr>
        <w:t xml:space="preserve"> </w:t>
      </w:r>
      <w:r w:rsidR="00D85F34">
        <w:rPr>
          <w:b/>
        </w:rPr>
        <w:t>февраля</w:t>
      </w:r>
      <w:r w:rsidRPr="002C7093">
        <w:rPr>
          <w:b/>
        </w:rPr>
        <w:t xml:space="preserve"> 201</w:t>
      </w:r>
      <w:r w:rsidR="00D85F34">
        <w:rPr>
          <w:b/>
        </w:rPr>
        <w:t>8</w:t>
      </w:r>
      <w:r w:rsidRPr="002C7093">
        <w:rPr>
          <w:b/>
        </w:rPr>
        <w:t xml:space="preserve">г. года в 16 час.00 мин., торги состоятся </w:t>
      </w:r>
      <w:r w:rsidR="00777C78">
        <w:rPr>
          <w:b/>
        </w:rPr>
        <w:t>1</w:t>
      </w:r>
      <w:r w:rsidR="00D85F34">
        <w:rPr>
          <w:b/>
        </w:rPr>
        <w:t>3</w:t>
      </w:r>
      <w:r w:rsidRPr="002C7093">
        <w:rPr>
          <w:b/>
        </w:rPr>
        <w:t xml:space="preserve"> </w:t>
      </w:r>
      <w:r w:rsidR="00D85F34">
        <w:rPr>
          <w:b/>
        </w:rPr>
        <w:t>февраля</w:t>
      </w:r>
      <w:r w:rsidRPr="002C7093">
        <w:rPr>
          <w:b/>
        </w:rPr>
        <w:t xml:space="preserve"> 201</w:t>
      </w:r>
      <w:r w:rsidR="00D85F34">
        <w:rPr>
          <w:b/>
        </w:rPr>
        <w:t>8</w:t>
      </w:r>
      <w:r w:rsidRPr="002C7093">
        <w:rPr>
          <w:b/>
        </w:rPr>
        <w:t xml:space="preserve"> года в 10 час.</w:t>
      </w:r>
      <w:r w:rsidR="00604A64">
        <w:rPr>
          <w:b/>
        </w:rPr>
        <w:t xml:space="preserve"> </w:t>
      </w:r>
      <w:r w:rsidRPr="002C7093">
        <w:rPr>
          <w:b/>
        </w:rPr>
        <w:t xml:space="preserve">00 мин по адресу: </w:t>
      </w:r>
      <w:r w:rsidR="00273266">
        <w:rPr>
          <w:b/>
        </w:rPr>
        <w:t xml:space="preserve">Российская Федерация, </w:t>
      </w:r>
      <w:r w:rsidRPr="002C7093">
        <w:rPr>
          <w:b/>
        </w:rPr>
        <w:t>Р</w:t>
      </w:r>
      <w:r w:rsidR="00273266">
        <w:rPr>
          <w:b/>
        </w:rPr>
        <w:t>еспублика Ингушетия</w:t>
      </w:r>
      <w:r w:rsidRPr="002C7093">
        <w:rPr>
          <w:b/>
        </w:rPr>
        <w:t xml:space="preserve">, </w:t>
      </w:r>
      <w:r w:rsidR="00273266">
        <w:rPr>
          <w:b/>
        </w:rPr>
        <w:t xml:space="preserve">МО «Городской округ </w:t>
      </w:r>
      <w:proofErr w:type="spellStart"/>
      <w:r w:rsidR="00273266">
        <w:rPr>
          <w:b/>
        </w:rPr>
        <w:t>г</w:t>
      </w:r>
      <w:proofErr w:type="gramStart"/>
      <w:r w:rsidR="00273266">
        <w:rPr>
          <w:b/>
        </w:rPr>
        <w:t>.С</w:t>
      </w:r>
      <w:proofErr w:type="gramEnd"/>
      <w:r w:rsidR="00273266">
        <w:rPr>
          <w:b/>
        </w:rPr>
        <w:t>унжа</w:t>
      </w:r>
      <w:proofErr w:type="spellEnd"/>
      <w:r w:rsidR="00273266">
        <w:rPr>
          <w:b/>
        </w:rPr>
        <w:t>»</w:t>
      </w:r>
      <w:r w:rsidRPr="002C7093">
        <w:rPr>
          <w:b/>
        </w:rPr>
        <w:t xml:space="preserve">, ул. </w:t>
      </w:r>
      <w:proofErr w:type="spellStart"/>
      <w:r w:rsidRPr="002C7093">
        <w:rPr>
          <w:b/>
        </w:rPr>
        <w:t>Осканова</w:t>
      </w:r>
      <w:proofErr w:type="spellEnd"/>
      <w:r w:rsidRPr="002C7093">
        <w:rPr>
          <w:b/>
        </w:rPr>
        <w:t>, 34.</w:t>
      </w:r>
    </w:p>
    <w:p w:rsidR="002A6443" w:rsidRPr="00C26ABC" w:rsidRDefault="00875834" w:rsidP="002A6443">
      <w:pPr>
        <w:suppressAutoHyphens/>
        <w:ind w:firstLine="360"/>
        <w:jc w:val="both"/>
      </w:pPr>
      <w:r>
        <w:t xml:space="preserve"> </w:t>
      </w:r>
      <w:r w:rsidR="002A6443" w:rsidRPr="00C26ABC">
        <w:t>Участником торгов признается заявитель, представивший полный пакет документов в соответствии с указанным перечнем, в отношении которого не установлены ограничения законодательством РФ. Осмотр земельных участков производится после размещения извещения и документации на официальном сайте торгов, каждый вторник и пятницу, с 13-00 часов до 17-00 часов. С условиями  договора аренды, а также формой заявки на участие в торгах  можно ознакомиться в отделе имущественного учета администрации района.</w:t>
      </w:r>
    </w:p>
    <w:p w:rsidR="002A6443" w:rsidRPr="00C26ABC" w:rsidRDefault="00875834" w:rsidP="002A6443">
      <w:pPr>
        <w:widowControl w:val="0"/>
        <w:suppressAutoHyphens/>
        <w:autoSpaceDE w:val="0"/>
        <w:autoSpaceDN w:val="0"/>
        <w:adjustRightInd w:val="0"/>
        <w:ind w:firstLine="360"/>
        <w:jc w:val="both"/>
      </w:pPr>
      <w:r>
        <w:t xml:space="preserve">  </w:t>
      </w:r>
      <w:r w:rsidR="002A6443" w:rsidRPr="00C26ABC">
        <w:t>Победителями будут признаны участники, согласные со всеми условиями торгов  и предложившие наивысшую цену за земельные участки. В случае отказа победителя от подписания протокола о результатах торгов, договора аренды земельного участка, невыполнения или ненадлежащего выполнения условий торгов и договора, задаток, внесенный по условиям проведения торгов, остается в распоряжении Администрации</w:t>
      </w:r>
      <w:r w:rsidR="002A6443">
        <w:t xml:space="preserve"> МО «Городской округ г. </w:t>
      </w:r>
      <w:proofErr w:type="spellStart"/>
      <w:r w:rsidR="002A6443">
        <w:t>Сунжа</w:t>
      </w:r>
      <w:proofErr w:type="spellEnd"/>
      <w:r w:rsidR="002A6443">
        <w:t xml:space="preserve">». Администрация города </w:t>
      </w:r>
      <w:proofErr w:type="spellStart"/>
      <w:r w:rsidR="002A6443">
        <w:t>Сунжа</w:t>
      </w:r>
      <w:proofErr w:type="spellEnd"/>
      <w:r w:rsidR="002A6443" w:rsidRPr="00C26ABC">
        <w:t xml:space="preserve"> в течение трех дней со дня </w:t>
      </w:r>
      <w:r w:rsidR="002A6443" w:rsidRPr="00C26ABC">
        <w:lastRenderedPageBreak/>
        <w:t>подписания протокола о результатах торгов обязана возвратить задатки участникам торгов, не являющимся победителями.</w:t>
      </w:r>
    </w:p>
    <w:p w:rsidR="002A6443" w:rsidRDefault="002A6443" w:rsidP="002A6443">
      <w:pPr>
        <w:widowControl w:val="0"/>
        <w:tabs>
          <w:tab w:val="left" w:pos="1080"/>
        </w:tabs>
        <w:suppressAutoHyphens/>
        <w:autoSpaceDE w:val="0"/>
        <w:autoSpaceDN w:val="0"/>
        <w:adjustRightInd w:val="0"/>
        <w:rPr>
          <w:i/>
        </w:rPr>
      </w:pP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</w:pPr>
      <w:r w:rsidRPr="00C26ABC">
        <w:rPr>
          <w:i/>
        </w:rPr>
        <w:t>Форма заявки</w:t>
      </w:r>
    </w:p>
    <w:p w:rsidR="002A6443" w:rsidRPr="00155097" w:rsidRDefault="002A6443" w:rsidP="002A6443">
      <w:pPr>
        <w:rPr>
          <w:color w:val="000000"/>
          <w:sz w:val="20"/>
          <w:szCs w:val="20"/>
        </w:rPr>
      </w:pPr>
    </w:p>
    <w:p w:rsidR="002A6443" w:rsidRPr="00155097" w:rsidRDefault="002A6443" w:rsidP="002A6443">
      <w:pPr>
        <w:jc w:val="center"/>
        <w:rPr>
          <w:b/>
          <w:color w:val="000000"/>
          <w:sz w:val="27"/>
          <w:szCs w:val="27"/>
        </w:rPr>
      </w:pPr>
      <w:r w:rsidRPr="00155097">
        <w:rPr>
          <w:b/>
          <w:color w:val="000000"/>
          <w:sz w:val="27"/>
          <w:szCs w:val="27"/>
        </w:rPr>
        <w:t>ЗАЯВКА НА УЧАСТИЕ В АУКЦИОНЕ</w:t>
      </w:r>
    </w:p>
    <w:p w:rsidR="002A6443" w:rsidRPr="00155097" w:rsidRDefault="002A6443" w:rsidP="002A6443">
      <w:pPr>
        <w:rPr>
          <w:color w:val="000000"/>
          <w:sz w:val="27"/>
          <w:szCs w:val="27"/>
        </w:rPr>
      </w:pPr>
    </w:p>
    <w:p w:rsidR="002A6443" w:rsidRPr="00155097" w:rsidRDefault="002A6443" w:rsidP="002A6443">
      <w:pPr>
        <w:rPr>
          <w:color w:val="000000"/>
          <w:sz w:val="27"/>
          <w:szCs w:val="27"/>
          <w:u w:val="single"/>
        </w:rPr>
      </w:pPr>
      <w:r w:rsidRPr="00155097">
        <w:rPr>
          <w:b/>
          <w:color w:val="000000"/>
          <w:sz w:val="27"/>
          <w:szCs w:val="27"/>
        </w:rPr>
        <w:t>Предмет аукциона</w:t>
      </w:r>
      <w:r w:rsidR="00962E06">
        <w:rPr>
          <w:color w:val="000000"/>
          <w:sz w:val="27"/>
          <w:szCs w:val="27"/>
        </w:rPr>
        <w:t xml:space="preserve">:        </w:t>
      </w:r>
      <w:r w:rsidRPr="00155097">
        <w:rPr>
          <w:color w:val="000000"/>
          <w:sz w:val="27"/>
          <w:szCs w:val="27"/>
          <w:u w:val="single"/>
        </w:rPr>
        <w:t xml:space="preserve">право на заключение договора аренды земельного участка, </w:t>
      </w:r>
    </w:p>
    <w:p w:rsidR="002A6443" w:rsidRPr="00155097" w:rsidRDefault="002A6443" w:rsidP="002A6443">
      <w:pPr>
        <w:rPr>
          <w:color w:val="000000"/>
          <w:sz w:val="22"/>
          <w:szCs w:val="22"/>
          <w:u w:val="single"/>
        </w:rPr>
      </w:pPr>
    </w:p>
    <w:p w:rsidR="002A6443" w:rsidRPr="00155097" w:rsidRDefault="002A6443" w:rsidP="002A6443">
      <w:pPr>
        <w:rPr>
          <w:b/>
          <w:color w:val="000000"/>
          <w:sz w:val="27"/>
          <w:szCs w:val="27"/>
        </w:rPr>
      </w:pPr>
      <w:r w:rsidRPr="00155097">
        <w:rPr>
          <w:color w:val="000000"/>
          <w:sz w:val="27"/>
          <w:szCs w:val="27"/>
        </w:rPr>
        <w:t xml:space="preserve">по лоту № ____   </w:t>
      </w:r>
      <w:r w:rsidRPr="00155097">
        <w:rPr>
          <w:b/>
          <w:color w:val="000000"/>
          <w:sz w:val="27"/>
          <w:szCs w:val="27"/>
        </w:rPr>
        <w:t xml:space="preserve">  </w:t>
      </w:r>
    </w:p>
    <w:p w:rsidR="002A6443" w:rsidRPr="00155097" w:rsidRDefault="002A6443" w:rsidP="002A6443">
      <w:pPr>
        <w:rPr>
          <w:b/>
          <w:color w:val="000000"/>
          <w:sz w:val="27"/>
          <w:szCs w:val="27"/>
        </w:rPr>
      </w:pPr>
    </w:p>
    <w:p w:rsidR="002A6443" w:rsidRPr="00155097" w:rsidRDefault="002A6443" w:rsidP="002A6443">
      <w:pPr>
        <w:rPr>
          <w:color w:val="000000"/>
          <w:sz w:val="27"/>
          <w:szCs w:val="27"/>
        </w:rPr>
      </w:pPr>
      <w:r w:rsidRPr="00155097">
        <w:rPr>
          <w:b/>
          <w:color w:val="000000"/>
          <w:sz w:val="27"/>
          <w:szCs w:val="27"/>
        </w:rPr>
        <w:t>Дата проведения аукциона: «____» _</w:t>
      </w:r>
      <w:r w:rsidRPr="00155097">
        <w:rPr>
          <w:color w:val="000000"/>
          <w:sz w:val="27"/>
          <w:szCs w:val="27"/>
        </w:rPr>
        <w:t>______________ 20___ г.</w:t>
      </w:r>
    </w:p>
    <w:p w:rsidR="002A6443" w:rsidRPr="00155097" w:rsidRDefault="002A6443" w:rsidP="002A6443">
      <w:pPr>
        <w:rPr>
          <w:color w:val="000000"/>
          <w:sz w:val="27"/>
          <w:szCs w:val="27"/>
        </w:rPr>
      </w:pPr>
    </w:p>
    <w:p w:rsidR="002A6443" w:rsidRPr="00155097" w:rsidRDefault="002A6443" w:rsidP="002A6443">
      <w:pPr>
        <w:rPr>
          <w:b/>
          <w:color w:val="000000"/>
          <w:sz w:val="27"/>
          <w:szCs w:val="27"/>
        </w:rPr>
      </w:pPr>
      <w:r w:rsidRPr="00155097">
        <w:rPr>
          <w:b/>
          <w:color w:val="000000"/>
          <w:sz w:val="27"/>
          <w:szCs w:val="27"/>
        </w:rPr>
        <w:t>Заявитель:</w:t>
      </w:r>
    </w:p>
    <w:p w:rsidR="002A6443" w:rsidRPr="00155097" w:rsidRDefault="002A6443" w:rsidP="002A6443">
      <w:pPr>
        <w:rPr>
          <w:color w:val="000000"/>
          <w:sz w:val="27"/>
          <w:szCs w:val="27"/>
        </w:rPr>
      </w:pPr>
      <w:r w:rsidRPr="00155097">
        <w:rPr>
          <w:color w:val="000000"/>
          <w:sz w:val="27"/>
          <w:szCs w:val="27"/>
        </w:rPr>
        <w:t>___________________________________________________________________________</w:t>
      </w:r>
    </w:p>
    <w:p w:rsidR="002A6443" w:rsidRPr="00155097" w:rsidRDefault="002A6443" w:rsidP="002A6443">
      <w:pPr>
        <w:rPr>
          <w:color w:val="000000"/>
          <w:sz w:val="27"/>
          <w:szCs w:val="27"/>
        </w:rPr>
      </w:pPr>
      <w:r w:rsidRPr="00155097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_________________________________________________________________________________________________________________________________________________________________________________________________________________________________,</w:t>
      </w:r>
    </w:p>
    <w:p w:rsidR="002A6443" w:rsidRPr="00155097" w:rsidRDefault="002A6443" w:rsidP="002A6443">
      <w:pPr>
        <w:rPr>
          <w:color w:val="000000"/>
          <w:sz w:val="22"/>
          <w:szCs w:val="22"/>
        </w:rPr>
      </w:pPr>
    </w:p>
    <w:p w:rsidR="002A6443" w:rsidRPr="00155097" w:rsidRDefault="002A6443" w:rsidP="002A6443">
      <w:pPr>
        <w:rPr>
          <w:b/>
          <w:color w:val="000000"/>
          <w:sz w:val="27"/>
          <w:szCs w:val="27"/>
        </w:rPr>
      </w:pPr>
      <w:r w:rsidRPr="00155097">
        <w:rPr>
          <w:b/>
          <w:color w:val="000000"/>
          <w:sz w:val="27"/>
          <w:szCs w:val="27"/>
        </w:rPr>
        <w:t xml:space="preserve">Банковские реквизиты счета для возврата задатка: </w:t>
      </w:r>
      <w:r w:rsidRPr="00155097">
        <w:rPr>
          <w:color w:val="000000"/>
          <w:sz w:val="27"/>
          <w:szCs w:val="27"/>
        </w:rPr>
        <w:t>____________________________</w:t>
      </w:r>
      <w:r w:rsidRPr="00155097">
        <w:rPr>
          <w:b/>
          <w:color w:val="000000"/>
          <w:sz w:val="27"/>
          <w:szCs w:val="27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A6443" w:rsidRPr="00155097" w:rsidRDefault="002A6443" w:rsidP="002A6443">
      <w:pPr>
        <w:rPr>
          <w:b/>
          <w:color w:val="000000"/>
          <w:sz w:val="27"/>
          <w:szCs w:val="27"/>
        </w:rPr>
      </w:pPr>
    </w:p>
    <w:p w:rsidR="002A6443" w:rsidRPr="00155097" w:rsidRDefault="002A6443" w:rsidP="002A6443">
      <w:pPr>
        <w:rPr>
          <w:color w:val="000000"/>
          <w:sz w:val="27"/>
          <w:szCs w:val="27"/>
        </w:rPr>
      </w:pPr>
      <w:r w:rsidRPr="00155097">
        <w:rPr>
          <w:b/>
          <w:color w:val="000000"/>
          <w:sz w:val="27"/>
          <w:szCs w:val="27"/>
        </w:rPr>
        <w:t>Приложения:</w:t>
      </w:r>
      <w:r>
        <w:rPr>
          <w:b/>
          <w:color w:val="000000"/>
          <w:sz w:val="27"/>
          <w:szCs w:val="27"/>
        </w:rPr>
        <w:t xml:space="preserve"> </w:t>
      </w:r>
    </w:p>
    <w:p w:rsidR="002A6443" w:rsidRPr="00B6283C" w:rsidRDefault="002A6443" w:rsidP="002A6443">
      <w:pPr>
        <w:rPr>
          <w:b/>
          <w:color w:val="000000"/>
          <w:sz w:val="20"/>
          <w:szCs w:val="20"/>
          <w:u w:val="single"/>
        </w:rPr>
      </w:pPr>
      <w:r w:rsidRPr="00155097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. </w:t>
      </w:r>
      <w:r>
        <w:rPr>
          <w:color w:val="000000"/>
          <w:sz w:val="20"/>
          <w:szCs w:val="20"/>
        </w:rPr>
        <w:t>__________________________________________________________________</w:t>
      </w:r>
      <w:r w:rsidR="00D85F34">
        <w:rPr>
          <w:color w:val="000000"/>
          <w:sz w:val="20"/>
          <w:szCs w:val="20"/>
        </w:rPr>
        <w:t>___________________________</w:t>
      </w:r>
    </w:p>
    <w:p w:rsidR="002A6443" w:rsidRPr="004173D7" w:rsidRDefault="002A6443" w:rsidP="002A6443">
      <w:pPr>
        <w:rPr>
          <w:color w:val="000000"/>
          <w:sz w:val="22"/>
          <w:szCs w:val="22"/>
          <w:u w:val="single"/>
        </w:rPr>
      </w:pPr>
      <w:r w:rsidRPr="00155097">
        <w:rPr>
          <w:color w:val="000000"/>
          <w:sz w:val="27"/>
          <w:szCs w:val="27"/>
        </w:rPr>
        <w:t xml:space="preserve">2. </w:t>
      </w:r>
      <w:r>
        <w:rPr>
          <w:color w:val="000000"/>
          <w:sz w:val="27"/>
          <w:szCs w:val="27"/>
        </w:rPr>
        <w:br/>
      </w:r>
      <w:r>
        <w:rPr>
          <w:color w:val="000000"/>
          <w:sz w:val="22"/>
          <w:szCs w:val="22"/>
          <w:u w:val="single"/>
        </w:rPr>
        <w:t>______________________________________________________</w:t>
      </w:r>
      <w:r w:rsidR="00D85F34">
        <w:rPr>
          <w:color w:val="000000"/>
          <w:sz w:val="22"/>
          <w:szCs w:val="22"/>
          <w:u w:val="single"/>
        </w:rPr>
        <w:t>_______________________________</w:t>
      </w:r>
    </w:p>
    <w:p w:rsidR="002A6443" w:rsidRPr="00155097" w:rsidRDefault="002A6443" w:rsidP="002A6443">
      <w:pPr>
        <w:rPr>
          <w:color w:val="000000"/>
          <w:sz w:val="27"/>
          <w:szCs w:val="27"/>
        </w:rPr>
      </w:pPr>
      <w:r w:rsidRPr="00155097">
        <w:rPr>
          <w:color w:val="000000"/>
          <w:sz w:val="27"/>
          <w:szCs w:val="27"/>
        </w:rPr>
        <w:t>3. _________________________________________</w:t>
      </w:r>
      <w:r w:rsidR="00D85F34">
        <w:rPr>
          <w:color w:val="000000"/>
          <w:sz w:val="27"/>
          <w:szCs w:val="27"/>
        </w:rPr>
        <w:t>____________________________</w:t>
      </w:r>
    </w:p>
    <w:p w:rsidR="002A6443" w:rsidRPr="00155097" w:rsidRDefault="002A6443" w:rsidP="002A6443">
      <w:pPr>
        <w:rPr>
          <w:color w:val="000000"/>
          <w:sz w:val="27"/>
          <w:szCs w:val="27"/>
        </w:rPr>
      </w:pPr>
      <w:r w:rsidRPr="00155097">
        <w:rPr>
          <w:color w:val="000000"/>
          <w:sz w:val="27"/>
          <w:szCs w:val="27"/>
        </w:rPr>
        <w:t>4. _________________________________________</w:t>
      </w:r>
      <w:r w:rsidR="00D85F34">
        <w:rPr>
          <w:color w:val="000000"/>
          <w:sz w:val="27"/>
          <w:szCs w:val="27"/>
        </w:rPr>
        <w:t>____________________________</w:t>
      </w:r>
    </w:p>
    <w:p w:rsidR="002A6443" w:rsidRPr="00155097" w:rsidRDefault="00D85F34" w:rsidP="002A644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r w:rsidR="002A6443" w:rsidRPr="00155097">
        <w:rPr>
          <w:color w:val="000000"/>
          <w:sz w:val="27"/>
          <w:szCs w:val="27"/>
        </w:rPr>
        <w:t xml:space="preserve">                      </w:t>
      </w:r>
      <w:r w:rsidR="002A6443" w:rsidRPr="00155097">
        <w:rPr>
          <w:color w:val="000000"/>
          <w:sz w:val="27"/>
          <w:szCs w:val="27"/>
        </w:rPr>
        <w:tab/>
      </w:r>
      <w:r w:rsidR="002A6443" w:rsidRPr="00155097">
        <w:rPr>
          <w:color w:val="000000"/>
          <w:sz w:val="27"/>
          <w:szCs w:val="27"/>
        </w:rPr>
        <w:tab/>
      </w:r>
      <w:r w:rsidR="002A6443" w:rsidRPr="00155097">
        <w:rPr>
          <w:color w:val="000000"/>
          <w:sz w:val="27"/>
          <w:szCs w:val="27"/>
        </w:rPr>
        <w:tab/>
      </w:r>
      <w:r w:rsidR="002A6443" w:rsidRPr="00155097">
        <w:rPr>
          <w:color w:val="000000"/>
          <w:sz w:val="27"/>
          <w:szCs w:val="27"/>
        </w:rPr>
        <w:tab/>
      </w:r>
      <w:r w:rsidR="002A6443" w:rsidRPr="00155097">
        <w:rPr>
          <w:color w:val="000000"/>
          <w:sz w:val="27"/>
          <w:szCs w:val="27"/>
        </w:rPr>
        <w:tab/>
      </w:r>
    </w:p>
    <w:p w:rsidR="002A6443" w:rsidRPr="00155097" w:rsidRDefault="002A6443" w:rsidP="002A6443">
      <w:pPr>
        <w:jc w:val="both"/>
        <w:rPr>
          <w:color w:val="000000"/>
          <w:sz w:val="27"/>
          <w:szCs w:val="27"/>
        </w:rPr>
      </w:pPr>
      <w:r w:rsidRPr="00155097">
        <w:rPr>
          <w:color w:val="000000"/>
          <w:sz w:val="27"/>
          <w:szCs w:val="27"/>
        </w:rPr>
        <w:t>Заявка составлена в двух экземплярах, по одному для Организатора аукциона и Заявителя.</w:t>
      </w:r>
    </w:p>
    <w:p w:rsidR="002A6443" w:rsidRPr="00155097" w:rsidRDefault="002A6443" w:rsidP="002A6443">
      <w:pPr>
        <w:rPr>
          <w:color w:val="000000"/>
          <w:sz w:val="27"/>
          <w:szCs w:val="27"/>
        </w:rPr>
      </w:pPr>
      <w:r w:rsidRPr="00155097">
        <w:rPr>
          <w:color w:val="000000"/>
          <w:sz w:val="27"/>
          <w:szCs w:val="27"/>
        </w:rPr>
        <w:t xml:space="preserve">_________________________________                          </w:t>
      </w:r>
      <w:r>
        <w:rPr>
          <w:color w:val="000000"/>
          <w:sz w:val="27"/>
          <w:szCs w:val="27"/>
        </w:rPr>
        <w:t xml:space="preserve">   </w:t>
      </w:r>
      <w:r w:rsidRPr="00155097">
        <w:rPr>
          <w:color w:val="000000"/>
          <w:sz w:val="27"/>
          <w:szCs w:val="27"/>
        </w:rPr>
        <w:t xml:space="preserve">   «____»__________ 20___ г.</w:t>
      </w:r>
    </w:p>
    <w:p w:rsidR="002A6443" w:rsidRPr="00155097" w:rsidRDefault="002A6443" w:rsidP="002A6443">
      <w:pPr>
        <w:rPr>
          <w:color w:val="000000"/>
          <w:sz w:val="22"/>
          <w:szCs w:val="22"/>
        </w:rPr>
      </w:pPr>
      <w:r w:rsidRPr="00155097">
        <w:rPr>
          <w:color w:val="000000"/>
          <w:sz w:val="27"/>
          <w:szCs w:val="27"/>
        </w:rPr>
        <w:t xml:space="preserve">                         </w:t>
      </w:r>
      <w:r w:rsidRPr="00155097">
        <w:rPr>
          <w:color w:val="000000"/>
          <w:sz w:val="22"/>
          <w:szCs w:val="22"/>
        </w:rPr>
        <w:t>(подпись)</w:t>
      </w:r>
    </w:p>
    <w:p w:rsidR="002A6443" w:rsidRPr="00155097" w:rsidRDefault="002A6443" w:rsidP="002A6443">
      <w:pPr>
        <w:jc w:val="both"/>
        <w:rPr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A6443" w:rsidRPr="00155097" w:rsidTr="008E76C0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:rsidR="002A6443" w:rsidRPr="00155097" w:rsidRDefault="002A6443" w:rsidP="008E76C0">
            <w:pPr>
              <w:rPr>
                <w:b/>
                <w:color w:val="000000"/>
                <w:sz w:val="27"/>
                <w:szCs w:val="27"/>
              </w:rPr>
            </w:pPr>
          </w:p>
        </w:tc>
      </w:tr>
      <w:tr w:rsidR="002A6443" w:rsidRPr="00155097" w:rsidTr="008E76C0">
        <w:tc>
          <w:tcPr>
            <w:tcW w:w="10308" w:type="dxa"/>
            <w:tcBorders>
              <w:top w:val="nil"/>
              <w:left w:val="nil"/>
              <w:bottom w:val="nil"/>
              <w:right w:val="nil"/>
            </w:tcBorders>
          </w:tcPr>
          <w:p w:rsidR="002A6443" w:rsidRPr="00155097" w:rsidRDefault="002A6443" w:rsidP="008E76C0">
            <w:pPr>
              <w:jc w:val="both"/>
              <w:rPr>
                <w:color w:val="000000"/>
                <w:sz w:val="27"/>
                <w:szCs w:val="27"/>
              </w:rPr>
            </w:pPr>
            <w:r w:rsidRPr="00155097">
              <w:rPr>
                <w:color w:val="000000"/>
                <w:sz w:val="27"/>
                <w:szCs w:val="27"/>
              </w:rPr>
              <w:t xml:space="preserve">Заявка принята: «___» _______ 20____ г.            </w:t>
            </w:r>
          </w:p>
          <w:p w:rsidR="002A6443" w:rsidRPr="00155097" w:rsidRDefault="002A6443" w:rsidP="008E76C0">
            <w:pPr>
              <w:tabs>
                <w:tab w:val="left" w:pos="3540"/>
              </w:tabs>
              <w:jc w:val="both"/>
              <w:rPr>
                <w:color w:val="000000"/>
                <w:sz w:val="27"/>
                <w:szCs w:val="27"/>
              </w:rPr>
            </w:pPr>
          </w:p>
          <w:p w:rsidR="002A6443" w:rsidRPr="00155097" w:rsidRDefault="002A6443" w:rsidP="008E76C0">
            <w:pPr>
              <w:tabs>
                <w:tab w:val="left" w:pos="3540"/>
              </w:tabs>
              <w:jc w:val="both"/>
              <w:rPr>
                <w:color w:val="000000"/>
                <w:sz w:val="27"/>
                <w:szCs w:val="27"/>
              </w:rPr>
            </w:pPr>
            <w:r w:rsidRPr="00155097">
              <w:rPr>
                <w:color w:val="000000"/>
                <w:sz w:val="27"/>
                <w:szCs w:val="27"/>
              </w:rPr>
              <w:t>__________________________________</w:t>
            </w:r>
          </w:p>
          <w:p w:rsidR="002A6443" w:rsidRPr="00155097" w:rsidRDefault="002A6443" w:rsidP="008E76C0">
            <w:pPr>
              <w:tabs>
                <w:tab w:val="left" w:pos="3540"/>
              </w:tabs>
              <w:jc w:val="both"/>
              <w:rPr>
                <w:color w:val="000000"/>
                <w:sz w:val="27"/>
                <w:szCs w:val="27"/>
              </w:rPr>
            </w:pPr>
            <w:r w:rsidRPr="00155097">
              <w:rPr>
                <w:color w:val="000000"/>
                <w:sz w:val="22"/>
                <w:szCs w:val="22"/>
              </w:rPr>
              <w:t xml:space="preserve">                                (подпись)</w:t>
            </w:r>
          </w:p>
        </w:tc>
      </w:tr>
    </w:tbl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ind w:firstLine="360"/>
        <w:jc w:val="right"/>
        <w:rPr>
          <w:i/>
        </w:rPr>
      </w:pPr>
    </w:p>
    <w:p w:rsidR="00962E06" w:rsidRDefault="00962E06" w:rsidP="002A6443">
      <w:pPr>
        <w:widowControl w:val="0"/>
        <w:suppressAutoHyphens/>
        <w:autoSpaceDE w:val="0"/>
        <w:autoSpaceDN w:val="0"/>
        <w:adjustRightInd w:val="0"/>
        <w:ind w:firstLine="360"/>
        <w:jc w:val="right"/>
        <w:rPr>
          <w:i/>
        </w:rPr>
      </w:pPr>
    </w:p>
    <w:p w:rsidR="00962E06" w:rsidRDefault="00962E06" w:rsidP="002A6443">
      <w:pPr>
        <w:widowControl w:val="0"/>
        <w:suppressAutoHyphens/>
        <w:autoSpaceDE w:val="0"/>
        <w:autoSpaceDN w:val="0"/>
        <w:adjustRightInd w:val="0"/>
        <w:ind w:firstLine="360"/>
        <w:jc w:val="right"/>
        <w:rPr>
          <w:i/>
        </w:rPr>
      </w:pPr>
    </w:p>
    <w:p w:rsidR="00962E06" w:rsidRDefault="00962E06" w:rsidP="00D85F34">
      <w:pPr>
        <w:widowControl w:val="0"/>
        <w:suppressAutoHyphens/>
        <w:autoSpaceDE w:val="0"/>
        <w:autoSpaceDN w:val="0"/>
        <w:adjustRightInd w:val="0"/>
        <w:rPr>
          <w:i/>
        </w:rPr>
      </w:pPr>
    </w:p>
    <w:p w:rsidR="00962E06" w:rsidRDefault="00962E06" w:rsidP="002A6443">
      <w:pPr>
        <w:widowControl w:val="0"/>
        <w:suppressAutoHyphens/>
        <w:autoSpaceDE w:val="0"/>
        <w:autoSpaceDN w:val="0"/>
        <w:adjustRightInd w:val="0"/>
        <w:ind w:firstLine="360"/>
        <w:jc w:val="right"/>
        <w:rPr>
          <w:i/>
        </w:rPr>
      </w:pPr>
    </w:p>
    <w:p w:rsidR="002A6443" w:rsidRPr="00C26ABC" w:rsidRDefault="002A6443" w:rsidP="002A6443">
      <w:pPr>
        <w:widowControl w:val="0"/>
        <w:suppressAutoHyphens/>
        <w:autoSpaceDE w:val="0"/>
        <w:autoSpaceDN w:val="0"/>
        <w:adjustRightInd w:val="0"/>
        <w:ind w:firstLine="360"/>
        <w:jc w:val="right"/>
        <w:rPr>
          <w:i/>
        </w:rPr>
      </w:pPr>
      <w:r w:rsidRPr="00C26ABC">
        <w:rPr>
          <w:i/>
        </w:rPr>
        <w:t>Форма проекта договора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b/>
          <w:bCs/>
        </w:rPr>
      </w:pPr>
      <w:r w:rsidRPr="00C26ABC">
        <w:rPr>
          <w:b/>
          <w:bCs/>
        </w:rPr>
        <w:t>ДОГОВОР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outlineLvl w:val="1"/>
        <w:rPr>
          <w:b/>
          <w:bCs/>
        </w:rPr>
      </w:pPr>
      <w:r w:rsidRPr="00C26ABC">
        <w:rPr>
          <w:b/>
          <w:bCs/>
        </w:rPr>
        <w:t>АРЕНДЫ ЗЕМЕЛЬНОГО УЧАСТКА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«____» ____________ 2017</w:t>
      </w:r>
      <w:r w:rsidRPr="00C26ABC">
        <w:rPr>
          <w:b/>
        </w:rPr>
        <w:t xml:space="preserve"> г.                       </w:t>
      </w:r>
      <w:r w:rsidRPr="00C26ABC">
        <w:rPr>
          <w:b/>
        </w:rPr>
        <w:tab/>
      </w:r>
      <w:r w:rsidRPr="00C26ABC">
        <w:rPr>
          <w:b/>
        </w:rPr>
        <w:tab/>
      </w:r>
      <w:r w:rsidRPr="00C26ABC">
        <w:rPr>
          <w:b/>
        </w:rPr>
        <w:tab/>
      </w:r>
      <w:r w:rsidR="00D85F34">
        <w:rPr>
          <w:b/>
        </w:rPr>
        <w:t xml:space="preserve">                     </w:t>
      </w:r>
      <w:r w:rsidRPr="00C26ABC">
        <w:rPr>
          <w:b/>
        </w:rPr>
        <w:t>г</w:t>
      </w:r>
      <w:r w:rsidR="00D85F34">
        <w:rPr>
          <w:b/>
        </w:rPr>
        <w:t>.</w:t>
      </w:r>
      <w:r w:rsidRPr="00C26ABC">
        <w:rPr>
          <w:b/>
        </w:rPr>
        <w:t xml:space="preserve"> </w:t>
      </w:r>
      <w:proofErr w:type="spellStart"/>
      <w:r w:rsidRPr="00C26ABC">
        <w:rPr>
          <w:b/>
        </w:rPr>
        <w:t>Сунжа</w:t>
      </w:r>
      <w:proofErr w:type="spellEnd"/>
    </w:p>
    <w:p w:rsidR="002A6443" w:rsidRPr="00C26ABC" w:rsidRDefault="00273266" w:rsidP="002A6443">
      <w:pPr>
        <w:widowControl w:val="0"/>
        <w:autoSpaceDE w:val="0"/>
        <w:autoSpaceDN w:val="0"/>
        <w:adjustRightInd w:val="0"/>
        <w:ind w:firstLine="567"/>
        <w:jc w:val="both"/>
      </w:pPr>
      <w:r>
        <w:br/>
      </w:r>
      <w:r>
        <w:br/>
        <w:t xml:space="preserve">Администрация МО «Городской округ </w:t>
      </w:r>
      <w:proofErr w:type="spellStart"/>
      <w:r>
        <w:t>г</w:t>
      </w:r>
      <w:proofErr w:type="gramStart"/>
      <w:r>
        <w:t>.</w:t>
      </w:r>
      <w:r w:rsidR="002A6443" w:rsidRPr="00C26ABC">
        <w:t>С</w:t>
      </w:r>
      <w:proofErr w:type="gramEnd"/>
      <w:r w:rsidR="002A6443" w:rsidRPr="00C26ABC">
        <w:t>унжа</w:t>
      </w:r>
      <w:proofErr w:type="spellEnd"/>
      <w:r>
        <w:t>»</w:t>
      </w:r>
      <w:r w:rsidR="002A6443" w:rsidRPr="00C26ABC">
        <w:t xml:space="preserve">, именуемая в дальнейшем </w:t>
      </w:r>
      <w:r w:rsidR="002A6443" w:rsidRPr="00C26ABC">
        <w:rPr>
          <w:b/>
        </w:rPr>
        <w:t>«Арендодатель»</w:t>
      </w:r>
      <w:r w:rsidR="002A6443" w:rsidRPr="00C26ABC">
        <w:t xml:space="preserve">, в лице  главы администрации _____________________________, действующего на основании ______________, с одной стороны, и _____________________, зарегистрирован(а) по адресу:____________________________________ с другой стороны, именуемая в дальнейшем </w:t>
      </w:r>
      <w:r w:rsidR="002A6443" w:rsidRPr="00C26ABC">
        <w:rPr>
          <w:b/>
        </w:rPr>
        <w:t>«Арендатор»</w:t>
      </w:r>
      <w:r w:rsidR="002A6443" w:rsidRPr="00C26ABC">
        <w:t xml:space="preserve">, заключили настоящий договор о нижеследующем: </w:t>
      </w:r>
    </w:p>
    <w:p w:rsidR="002A6443" w:rsidRPr="00C26ABC" w:rsidRDefault="002A6443" w:rsidP="002A644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/>
        <w:jc w:val="both"/>
        <w:outlineLvl w:val="2"/>
        <w:rPr>
          <w:b/>
          <w:bCs/>
        </w:rPr>
      </w:pPr>
      <w:r w:rsidRPr="00C26ABC">
        <w:rPr>
          <w:b/>
          <w:bCs/>
        </w:rPr>
        <w:t>Предмет договора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1.1. Арендодатель на основании Земельного Кодекса РФ и протокола об итогах аукциона сдает, а Арендатор принимает в аренду земельный участок общей площадью </w:t>
      </w:r>
      <w:r w:rsidRPr="00C26ABC">
        <w:rPr>
          <w:b/>
        </w:rPr>
        <w:t xml:space="preserve">_____ </w:t>
      </w:r>
      <w:proofErr w:type="spellStart"/>
      <w:r w:rsidRPr="00C26ABC">
        <w:rPr>
          <w:b/>
        </w:rPr>
        <w:t>кв.м</w:t>
      </w:r>
      <w:proofErr w:type="spellEnd"/>
      <w:r w:rsidRPr="00C26ABC">
        <w:rPr>
          <w:b/>
        </w:rPr>
        <w:t>.,</w:t>
      </w:r>
      <w:r w:rsidRPr="00C26ABC">
        <w:t xml:space="preserve"> расположенный по адресу: ______________________.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Границы и данные арендуемого участка указаны на прилагаемом к договору плане участка и в кадастровом паспорте (Приложение № 2). План участка является составной и неотъемлемой частью настоящего договора. </w:t>
      </w:r>
    </w:p>
    <w:p w:rsidR="002A6443" w:rsidRPr="004173D7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u w:val="single"/>
        </w:rPr>
      </w:pPr>
      <w:r w:rsidRPr="00C26ABC">
        <w:t xml:space="preserve">Кадастровый номер земельного участка: </w:t>
      </w:r>
      <w:r w:rsidRPr="00C26ABC">
        <w:rPr>
          <w:b/>
          <w:u w:val="single"/>
        </w:rPr>
        <w:t>____________________</w:t>
      </w:r>
      <w:r>
        <w:rPr>
          <w:b/>
          <w:u w:val="single"/>
        </w:rPr>
        <w:br/>
      </w:r>
      <w:r w:rsidRPr="00C26ABC">
        <w:t>Разрешенное использование земельного участка: ________________________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outlineLvl w:val="2"/>
        <w:rPr>
          <w:b/>
          <w:bCs/>
        </w:rPr>
      </w:pPr>
      <w:r w:rsidRPr="00C26ABC">
        <w:rPr>
          <w:b/>
          <w:bCs/>
        </w:rPr>
        <w:t>2. Арендная плата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2.1. Размер арендной  платы в год составляет </w:t>
      </w:r>
      <w:r w:rsidRPr="00C26ABC">
        <w:rPr>
          <w:b/>
        </w:rPr>
        <w:t>________________________ рублей.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 w:rsidRPr="00C26ABC">
        <w:t xml:space="preserve">Сумма ежеквартальных платежей составляет </w:t>
      </w:r>
      <w:r w:rsidRPr="00C26ABC">
        <w:rPr>
          <w:b/>
        </w:rPr>
        <w:t>________________________ рублей.</w:t>
      </w:r>
    </w:p>
    <w:p w:rsidR="002A6443" w:rsidRPr="00C26ABC" w:rsidRDefault="002A6443" w:rsidP="00D85F34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2.2. Арендная плата за пользование земельным участком вносится Арендатором ежеквартально не позднее 10 числа месяца следующего за отчетным кварталом.  Также допускается арендная плата за год. </w:t>
      </w:r>
    </w:p>
    <w:p w:rsidR="002A6443" w:rsidRPr="00C31EC2" w:rsidRDefault="002A6443" w:rsidP="00D85F34">
      <w:pPr>
        <w:pStyle w:val="2"/>
        <w:tabs>
          <w:tab w:val="left" w:pos="1276"/>
        </w:tabs>
        <w:spacing w:after="0" w:line="240" w:lineRule="auto"/>
        <w:jc w:val="both"/>
      </w:pPr>
      <w:r w:rsidRPr="00C31EC2">
        <w:rPr>
          <w:b/>
        </w:rPr>
        <w:t xml:space="preserve">Получатель – Администрация </w:t>
      </w:r>
      <w:r w:rsidR="00D85F34">
        <w:rPr>
          <w:b/>
        </w:rPr>
        <w:t xml:space="preserve">МО «Городской округ </w:t>
      </w:r>
      <w:proofErr w:type="spellStart"/>
      <w:r w:rsidR="00D85F34">
        <w:rPr>
          <w:b/>
        </w:rPr>
        <w:t>г</w:t>
      </w:r>
      <w:proofErr w:type="gramStart"/>
      <w:r w:rsidR="00D85F34">
        <w:rPr>
          <w:b/>
        </w:rPr>
        <w:t>.С</w:t>
      </w:r>
      <w:proofErr w:type="gramEnd"/>
      <w:r w:rsidR="00D85F34">
        <w:rPr>
          <w:b/>
        </w:rPr>
        <w:t>унжа</w:t>
      </w:r>
      <w:proofErr w:type="spellEnd"/>
      <w:r w:rsidR="00D85F34">
        <w:rPr>
          <w:b/>
        </w:rPr>
        <w:t>»</w:t>
      </w:r>
      <w:r w:rsidRPr="00C31EC2">
        <w:rPr>
          <w:b/>
        </w:rPr>
        <w:t xml:space="preserve"> </w:t>
      </w:r>
      <w:proofErr w:type="spellStart"/>
      <w:r w:rsidRPr="00C31EC2">
        <w:rPr>
          <w:b/>
        </w:rPr>
        <w:t>Сунжа</w:t>
      </w:r>
      <w:proofErr w:type="spellEnd"/>
      <w:r w:rsidR="00D85F34">
        <w:rPr>
          <w:b/>
        </w:rPr>
        <w:t>»</w:t>
      </w:r>
      <w:r w:rsidR="00273266">
        <w:rPr>
          <w:b/>
        </w:rPr>
        <w:t xml:space="preserve">, </w:t>
      </w:r>
      <w:proofErr w:type="spellStart"/>
      <w:r w:rsidR="00273266">
        <w:rPr>
          <w:b/>
        </w:rPr>
        <w:t>ул.</w:t>
      </w:r>
      <w:r w:rsidRPr="00C31EC2">
        <w:rPr>
          <w:b/>
        </w:rPr>
        <w:t>Осканова</w:t>
      </w:r>
      <w:proofErr w:type="spellEnd"/>
      <w:r w:rsidRPr="00C31EC2">
        <w:rPr>
          <w:b/>
        </w:rPr>
        <w:t>, 34;</w:t>
      </w:r>
    </w:p>
    <w:p w:rsidR="002A6443" w:rsidRPr="00C31EC2" w:rsidRDefault="002A6443" w:rsidP="002A6443">
      <w:pPr>
        <w:suppressAutoHyphens/>
        <w:contextualSpacing/>
        <w:jc w:val="both"/>
        <w:rPr>
          <w:b/>
        </w:rPr>
      </w:pPr>
      <w:r w:rsidRPr="00C31EC2">
        <w:rPr>
          <w:b/>
        </w:rPr>
        <w:t>Р/</w:t>
      </w:r>
      <w:proofErr w:type="spellStart"/>
      <w:r w:rsidRPr="00C31EC2">
        <w:rPr>
          <w:b/>
        </w:rPr>
        <w:t>сч</w:t>
      </w:r>
      <w:proofErr w:type="spellEnd"/>
      <w:r w:rsidRPr="00C31EC2">
        <w:rPr>
          <w:b/>
        </w:rPr>
        <w:t>. 40101810700000010004 Отделение по Сунженскому району УФК по Республике Ингушетия (</w:t>
      </w:r>
      <w:r w:rsidR="00273266">
        <w:rPr>
          <w:b/>
        </w:rPr>
        <w:t xml:space="preserve">Администрация </w:t>
      </w:r>
      <w:r w:rsidR="00D85F34">
        <w:rPr>
          <w:b/>
        </w:rPr>
        <w:t xml:space="preserve">МО «Городской округ </w:t>
      </w:r>
      <w:proofErr w:type="spellStart"/>
      <w:r w:rsidR="00D85F34">
        <w:rPr>
          <w:b/>
        </w:rPr>
        <w:t>г</w:t>
      </w:r>
      <w:proofErr w:type="gramStart"/>
      <w:r w:rsidR="00D85F34">
        <w:rPr>
          <w:b/>
        </w:rPr>
        <w:t>.С</w:t>
      </w:r>
      <w:proofErr w:type="gramEnd"/>
      <w:r w:rsidR="00D85F34">
        <w:rPr>
          <w:b/>
        </w:rPr>
        <w:t>унжа</w:t>
      </w:r>
      <w:proofErr w:type="spellEnd"/>
      <w:r w:rsidR="00D85F34">
        <w:rPr>
          <w:b/>
        </w:rPr>
        <w:t>»</w:t>
      </w:r>
      <w:r w:rsidR="00D85F34" w:rsidRPr="00C31EC2">
        <w:rPr>
          <w:b/>
        </w:rPr>
        <w:t xml:space="preserve"> </w:t>
      </w:r>
      <w:proofErr w:type="spellStart"/>
      <w:r w:rsidR="00D85F34" w:rsidRPr="00C31EC2">
        <w:rPr>
          <w:b/>
        </w:rPr>
        <w:t>Сунжа</w:t>
      </w:r>
      <w:proofErr w:type="spellEnd"/>
      <w:r w:rsidR="00D85F34">
        <w:rPr>
          <w:b/>
        </w:rPr>
        <w:t>»</w:t>
      </w:r>
      <w:r w:rsidRPr="00C31EC2">
        <w:rPr>
          <w:b/>
        </w:rPr>
        <w:t>)</w:t>
      </w:r>
    </w:p>
    <w:p w:rsidR="002A6443" w:rsidRPr="00C31EC2" w:rsidRDefault="002A6443" w:rsidP="002A6443">
      <w:pPr>
        <w:suppressAutoHyphens/>
        <w:contextualSpacing/>
        <w:jc w:val="both"/>
        <w:rPr>
          <w:b/>
        </w:rPr>
      </w:pPr>
      <w:r w:rsidRPr="00C31EC2">
        <w:rPr>
          <w:b/>
        </w:rPr>
        <w:t>Л/</w:t>
      </w:r>
      <w:proofErr w:type="spellStart"/>
      <w:r w:rsidRPr="00C31EC2">
        <w:rPr>
          <w:b/>
        </w:rPr>
        <w:t>сч</w:t>
      </w:r>
      <w:proofErr w:type="spellEnd"/>
      <w:r w:rsidRPr="00C31EC2">
        <w:rPr>
          <w:b/>
        </w:rPr>
        <w:t>. 04143</w:t>
      </w:r>
      <w:r w:rsidRPr="00C31EC2">
        <w:rPr>
          <w:b/>
          <w:lang w:val="en-US"/>
        </w:rPr>
        <w:t>D</w:t>
      </w:r>
      <w:r w:rsidRPr="00C31EC2">
        <w:rPr>
          <w:b/>
        </w:rPr>
        <w:t>00350</w:t>
      </w:r>
    </w:p>
    <w:p w:rsidR="002A6443" w:rsidRPr="00C31EC2" w:rsidRDefault="002A6443" w:rsidP="002A6443">
      <w:pPr>
        <w:suppressAutoHyphens/>
        <w:contextualSpacing/>
        <w:jc w:val="both"/>
        <w:rPr>
          <w:b/>
        </w:rPr>
      </w:pPr>
      <w:r w:rsidRPr="00C31EC2">
        <w:rPr>
          <w:b/>
        </w:rPr>
        <w:t>ОГРН: 1090603001015 (30.12.2009г. МИ ФНС России № 2 по РИ)</w:t>
      </w:r>
    </w:p>
    <w:p w:rsidR="002A6443" w:rsidRPr="00C31EC2" w:rsidRDefault="002A6443" w:rsidP="002A6443">
      <w:pPr>
        <w:suppressAutoHyphens/>
        <w:contextualSpacing/>
        <w:jc w:val="both"/>
        <w:rPr>
          <w:b/>
        </w:rPr>
      </w:pPr>
      <w:r w:rsidRPr="00C31EC2">
        <w:rPr>
          <w:b/>
        </w:rPr>
        <w:t>ИНН: 0603284673 КПП: 060301001</w:t>
      </w:r>
    </w:p>
    <w:p w:rsidR="002A6443" w:rsidRPr="00C31EC2" w:rsidRDefault="002A6443" w:rsidP="002A6443">
      <w:pPr>
        <w:suppressAutoHyphens/>
        <w:contextualSpacing/>
        <w:jc w:val="both"/>
        <w:rPr>
          <w:b/>
        </w:rPr>
      </w:pPr>
      <w:r w:rsidRPr="00C31EC2">
        <w:rPr>
          <w:b/>
        </w:rPr>
        <w:t>ОКТМО: 26720000 БИК: 042618001</w:t>
      </w:r>
    </w:p>
    <w:p w:rsidR="002A6443" w:rsidRPr="00C31EC2" w:rsidRDefault="002A6443" w:rsidP="002A6443">
      <w:pPr>
        <w:suppressAutoHyphens/>
        <w:contextualSpacing/>
        <w:jc w:val="both"/>
        <w:rPr>
          <w:b/>
        </w:rPr>
      </w:pPr>
      <w:r w:rsidRPr="00C31EC2">
        <w:rPr>
          <w:b/>
        </w:rPr>
        <w:t xml:space="preserve">Код 90211105012040000120 </w:t>
      </w:r>
    </w:p>
    <w:p w:rsidR="002A6443" w:rsidRDefault="002A6443" w:rsidP="002A6443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2A6443" w:rsidRPr="00C31EC2" w:rsidRDefault="002A6443" w:rsidP="002A6443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1EC2">
        <w:rPr>
          <w:rFonts w:ascii="Times New Roman" w:hAnsi="Times New Roman" w:cs="Times New Roman"/>
          <w:sz w:val="24"/>
          <w:szCs w:val="24"/>
        </w:rPr>
        <w:t xml:space="preserve">2.5. Изменение размера арендной платы и порядка ее внесения осуществляется путем подписания дополнительного соглашения к настоящему договору.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outlineLvl w:val="2"/>
        <w:rPr>
          <w:b/>
          <w:bCs/>
        </w:rPr>
      </w:pPr>
      <w:r w:rsidRPr="00C26ABC">
        <w:rPr>
          <w:b/>
          <w:bCs/>
        </w:rPr>
        <w:lastRenderedPageBreak/>
        <w:t>3. Права и обязанности сторон</w:t>
      </w:r>
    </w:p>
    <w:p w:rsidR="002A6443" w:rsidRPr="00C26ABC" w:rsidRDefault="002A6443" w:rsidP="002A6443">
      <w:pPr>
        <w:spacing w:before="32" w:after="32"/>
        <w:ind w:firstLine="708"/>
        <w:jc w:val="both"/>
        <w:rPr>
          <w:b/>
          <w:spacing w:val="2"/>
        </w:rPr>
      </w:pPr>
      <w:r w:rsidRPr="00C26ABC">
        <w:rPr>
          <w:spacing w:val="2"/>
        </w:rPr>
        <w:t>3.1.</w:t>
      </w:r>
      <w:r w:rsidRPr="00C26ABC">
        <w:rPr>
          <w:b/>
          <w:spacing w:val="2"/>
        </w:rPr>
        <w:t>Арендодатель имеет право:</w:t>
      </w:r>
    </w:p>
    <w:p w:rsidR="002A6443" w:rsidRPr="00C26ABC" w:rsidRDefault="002A6443" w:rsidP="002A6443">
      <w:pPr>
        <w:jc w:val="both"/>
        <w:rPr>
          <w:spacing w:val="2"/>
        </w:rPr>
      </w:pPr>
      <w:r w:rsidRPr="00C26ABC">
        <w:rPr>
          <w:spacing w:val="2"/>
        </w:rPr>
        <w:br/>
        <w:t>    </w:t>
      </w:r>
      <w:r w:rsidRPr="00C26ABC">
        <w:rPr>
          <w:spacing w:val="2"/>
        </w:rPr>
        <w:tab/>
        <w:t xml:space="preserve">3.1.1.  </w:t>
      </w:r>
      <w:r w:rsidRPr="00C26ABC">
        <w:t>Требовать досрочного расторжения Договора при использовании земельного участка не по целевому  назначению, а также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Договору, в соответствии с п. 2.4 и нарушений других условий Договора.</w:t>
      </w:r>
    </w:p>
    <w:p w:rsidR="002A6443" w:rsidRPr="00C26ABC" w:rsidRDefault="002A6443" w:rsidP="002A6443">
      <w:pPr>
        <w:jc w:val="both"/>
        <w:rPr>
          <w:spacing w:val="2"/>
        </w:rPr>
      </w:pPr>
      <w:r w:rsidRPr="00C26ABC">
        <w:rPr>
          <w:spacing w:val="2"/>
        </w:rPr>
        <w:tab/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ind w:firstLine="708"/>
        <w:jc w:val="both"/>
        <w:rPr>
          <w:spacing w:val="2"/>
        </w:rPr>
      </w:pPr>
      <w:r w:rsidRPr="00C26ABC">
        <w:rPr>
          <w:spacing w:val="2"/>
        </w:rPr>
        <w:t>3.1.2.</w:t>
      </w:r>
      <w:r w:rsidRPr="00C26ABC"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  <w:r w:rsidRPr="00C26ABC">
        <w:rPr>
          <w:spacing w:val="2"/>
        </w:rPr>
        <w:br/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ind w:firstLine="708"/>
        <w:jc w:val="both"/>
        <w:rPr>
          <w:spacing w:val="2"/>
        </w:rPr>
      </w:pPr>
      <w:r w:rsidRPr="00C26ABC">
        <w:rPr>
          <w:spacing w:val="2"/>
        </w:rPr>
        <w:t>3.1.3.</w:t>
      </w:r>
      <w:r w:rsidRPr="00C26ABC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A6443" w:rsidRPr="00C26ABC" w:rsidRDefault="002A6443" w:rsidP="002A6443">
      <w:pPr>
        <w:spacing w:before="32" w:after="32"/>
        <w:jc w:val="both"/>
        <w:rPr>
          <w:b/>
          <w:spacing w:val="2"/>
        </w:rPr>
      </w:pPr>
      <w:r w:rsidRPr="00C26ABC">
        <w:rPr>
          <w:spacing w:val="2"/>
        </w:rPr>
        <w:br/>
        <w:t>     </w:t>
      </w:r>
      <w:r w:rsidRPr="00C26ABC">
        <w:rPr>
          <w:spacing w:val="2"/>
        </w:rPr>
        <w:tab/>
        <w:t>3.2.</w:t>
      </w:r>
      <w:r w:rsidRPr="00C26ABC">
        <w:rPr>
          <w:b/>
        </w:rPr>
        <w:t>Арендодатель обязан</w:t>
      </w:r>
      <w:r w:rsidRPr="00C26ABC">
        <w:rPr>
          <w:b/>
          <w:spacing w:val="2"/>
        </w:rPr>
        <w:t>:</w:t>
      </w:r>
    </w:p>
    <w:p w:rsidR="002A6443" w:rsidRPr="00C26ABC" w:rsidRDefault="002A6443" w:rsidP="002A6443">
      <w:pPr>
        <w:spacing w:before="32" w:after="32"/>
        <w:jc w:val="both"/>
        <w:rPr>
          <w:spacing w:val="2"/>
        </w:rPr>
      </w:pP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3.2.1. Выполнять все условия Договора в полном объеме.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3.2.2. Письменно, в десятидневный срок уведомить Арендатора об изменении номеров счетов для перечисления арендной платы.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3.2.3. Своевременно производить перерасчет арендной платы и своевременно информировать об этом Арендатора.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rPr>
          <w:spacing w:val="2"/>
        </w:rPr>
        <w:br/>
        <w:t>      </w:t>
      </w:r>
      <w:r w:rsidRPr="00C26ABC">
        <w:rPr>
          <w:spacing w:val="2"/>
        </w:rPr>
        <w:tab/>
      </w:r>
      <w:r w:rsidRPr="00C26ABC">
        <w:t xml:space="preserve">3.3.      </w:t>
      </w:r>
      <w:r w:rsidRPr="00C26ABC">
        <w:rPr>
          <w:b/>
        </w:rPr>
        <w:t>Арендатор имеет право: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3.3.1. Использовать Участок на условиях, установленных Договором.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3.3.2. С письменного согласия Арендодателя передать Участок в субаренду, в пределах срока установленного настоящим Договором.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3.3.3. С уведомления Арендодателя передавать свои права и обязанности по договору третьим лицам при заключении договора в пределах срока, установленного настоящим Договором.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 xml:space="preserve">3.4.    </w:t>
      </w:r>
      <w:r w:rsidRPr="00C26ABC">
        <w:rPr>
          <w:b/>
        </w:rPr>
        <w:t>Арендатор обязан: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3.4.1.  Выполнять в полном объеме все условия Договора.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3.4.2. Использовать Участок в соответствии с целевым назначением и разрешенным использованием.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3.4.3.  Уплачивать в размере и на условиях, установленных Договором, арендную плату.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3.4.4. 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3.4.5. После подписания Договора и изменений к нему произвести его (их) государственную регистрацию в органе, осуществляющем государственную регистрацию прав на недвижимость и сделку с ней в течение месяца.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3.4.6. Письменно сообщить Арендодателю не позднее, чем за 2 (два) месяца о предстоящем освобождении Участка, как в связи с окончанием срока действия Договора, так и при его досрочном освобождении.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tab/>
        <w:t>3.5. Арендодатель и Арендатор имеют иные права и несут иные обязанности, установленные законодательством РФ.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outlineLvl w:val="2"/>
        <w:rPr>
          <w:b/>
          <w:bCs/>
        </w:rPr>
      </w:pPr>
      <w:r w:rsidRPr="00C26ABC">
        <w:rPr>
          <w:b/>
          <w:bCs/>
        </w:rPr>
        <w:t>4. Ответственность сторон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ind w:firstLine="708"/>
        <w:jc w:val="both"/>
      </w:pPr>
      <w:r w:rsidRPr="00C26ABC">
        <w:lastRenderedPageBreak/>
        <w:t>4.1. За нарушение условий Договора Стороны несут ответственность, предусмотренную законодательством Российской Федерации.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4.2.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0,5 % от размера платежа, подлежащего оплате за соответствующий расчетный период.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>4.3. В случае несвоевременного возврата земельного участка Арендатор уплачивает Арендодателю пени за каждый день просрочки в размере 0,5 % от размера годовой арендной платы.</w:t>
      </w:r>
    </w:p>
    <w:p w:rsidR="002A6443" w:rsidRPr="00C26ABC" w:rsidRDefault="002A6443" w:rsidP="002A6443">
      <w:pPr>
        <w:spacing w:before="32" w:after="32"/>
        <w:ind w:firstLine="708"/>
        <w:jc w:val="both"/>
        <w:rPr>
          <w:spacing w:val="2"/>
        </w:rPr>
      </w:pPr>
      <w:r w:rsidRPr="00C26ABC">
        <w:t>4.4</w:t>
      </w:r>
      <w:r w:rsidRPr="00C26ABC">
        <w:rPr>
          <w:spacing w:val="2"/>
        </w:rPr>
        <w:t>. При наступлении даты окончания настоящего Договора стороны не освобождаются от исполнения обязанностей, если они не исполнены в полном объеме.</w:t>
      </w:r>
    </w:p>
    <w:p w:rsidR="002A6443" w:rsidRPr="00C26ABC" w:rsidRDefault="002A6443" w:rsidP="002A6443">
      <w:pPr>
        <w:spacing w:before="32" w:after="32"/>
        <w:jc w:val="both"/>
        <w:rPr>
          <w:spacing w:val="2"/>
        </w:rPr>
      </w:pPr>
    </w:p>
    <w:p w:rsidR="002A6443" w:rsidRPr="00C26ABC" w:rsidRDefault="002A6443" w:rsidP="002A6443">
      <w:pPr>
        <w:spacing w:before="32" w:after="32"/>
        <w:ind w:firstLine="708"/>
        <w:jc w:val="both"/>
        <w:rPr>
          <w:spacing w:val="2"/>
        </w:rPr>
      </w:pPr>
      <w:r w:rsidRPr="00C26ABC">
        <w:rPr>
          <w:spacing w:val="2"/>
        </w:rPr>
        <w:t xml:space="preserve">4.5.  </w:t>
      </w:r>
      <w:r w:rsidRPr="00C26ABC"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outlineLvl w:val="2"/>
        <w:rPr>
          <w:b/>
          <w:bCs/>
        </w:rPr>
      </w:pPr>
      <w:r w:rsidRPr="00C26ABC">
        <w:rPr>
          <w:b/>
          <w:bCs/>
        </w:rPr>
        <w:t>5. Рассмотрение споров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5.1. Споры, которые могут возникнуть при исполнении настоящего договора, стороны будут стремиться разрешать путем переговоров.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5.2.  При не урегулировании в процессе переговоров спорных вопросов споры будут разрешаться в суде в соответствии с процессуальным законодательством РФ.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outlineLvl w:val="2"/>
        <w:rPr>
          <w:b/>
          <w:bCs/>
        </w:rPr>
      </w:pPr>
      <w:r w:rsidRPr="00C26ABC">
        <w:rPr>
          <w:b/>
          <w:bCs/>
        </w:rPr>
        <w:t>6. Расторжение договора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6.1.  Арендодатель вправе требовать досрочного расторжения настоящего договора в случаях, предусмотренных ГК РФ и Земельным кодексом РФ.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6.2.  Арендатор вправе требовать досрочного расторжения настоящего договора в случаях, предусмотренных ГК РФ и Земельным кодексом РФ.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  <w:rPr>
          <w:spacing w:val="2"/>
        </w:rPr>
      </w:pPr>
      <w:r w:rsidRPr="00C26ABC">
        <w:rPr>
          <w:spacing w:val="2"/>
        </w:rPr>
        <w:t>6.3.  При возникновении задолженности за два и более месяца по внесению арендной платы или систематического нарушения (три и более случая) условий настоящего Договора по иным основаниям;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  <w:rPr>
          <w:spacing w:val="2"/>
        </w:rPr>
      </w:pPr>
      <w:r w:rsidRPr="00C26ABC">
        <w:rPr>
          <w:spacing w:val="2"/>
        </w:rPr>
        <w:br/>
        <w:t xml:space="preserve">            6.4. Необходимости использования земельного участка, арендуемого по настоящему Договору, для государственных или муниципальных нужд (строительства дорог, инженерных сетей (водоснабжения и теплоснабжения и других, и т.д.), строительства иных объектов, призванных удовлетворять потребности населения города).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  <w:rPr>
          <w:spacing w:val="2"/>
        </w:rPr>
      </w:pPr>
      <w:r w:rsidRPr="00C26ABC">
        <w:rPr>
          <w:spacing w:val="2"/>
        </w:rPr>
        <w:t>6.5. Расторжение настоящего Договора не освобождает Арендатора от необходимости погашения задолженности по арендной плате и иным платежам.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  <w:rPr>
          <w:spacing w:val="2"/>
        </w:rPr>
      </w:pPr>
      <w:r w:rsidRPr="00C26ABC">
        <w:rPr>
          <w:spacing w:val="2"/>
        </w:rPr>
        <w:br/>
        <w:t xml:space="preserve">            6.6. Договор, может быть, расторгнут по требованию Арендатора в одностороннем порядке в случае отсутствия дальнейшей заинтересованности, в использовании предоставленного ему земельного участка.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C26ABC">
        <w:rPr>
          <w:spacing w:val="2"/>
        </w:rPr>
        <w:br/>
        <w:t xml:space="preserve">            6.7. Договор считается расторгнутым в одностороннем порядке по истечении одного месяца со дня отправки какой-либо из сторон письменного уведомления другой стороне о расторжении Договора по основаниям, предусмотренным настоящим Договором.</w:t>
      </w:r>
      <w:r w:rsidRPr="00C26ABC">
        <w:rPr>
          <w:spacing w:val="2"/>
        </w:rPr>
        <w:br/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jc w:val="both"/>
      </w:pPr>
      <w:r w:rsidRPr="00C26ABC">
        <w:rPr>
          <w:b/>
          <w:bCs/>
        </w:rPr>
        <w:lastRenderedPageBreak/>
        <w:t xml:space="preserve">                                  7. Прочие условия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7.1. Настоящий договор заключен сроком на </w:t>
      </w:r>
      <w:r w:rsidRPr="00C26ABC">
        <w:rPr>
          <w:b/>
        </w:rPr>
        <w:t>___</w:t>
      </w:r>
      <w:r w:rsidRPr="00C26ABC">
        <w:t xml:space="preserve"> лет и вступает в силу с момента его государственной регистрации в установленном законом порядке. Расходы по государственной регистрации </w:t>
      </w:r>
      <w:r w:rsidRPr="00C26ABC">
        <w:rPr>
          <w:spacing w:val="2"/>
        </w:rPr>
        <w:t>(если Договор подлежит государственной регистрации)</w:t>
      </w:r>
      <w:r w:rsidRPr="00C26ABC">
        <w:t xml:space="preserve"> несет </w:t>
      </w:r>
      <w:r w:rsidRPr="00C26ABC">
        <w:rPr>
          <w:spacing w:val="2"/>
        </w:rPr>
        <w:t>Арендатор</w:t>
      </w:r>
      <w:r w:rsidRPr="00C26ABC">
        <w:t xml:space="preserve">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7.2.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 и зарегистрированы в установленном законом порядке.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7.3. Настоящий договор составлен в трех экземплярах, один из которых хранится в </w:t>
      </w:r>
      <w:r w:rsidRPr="00C26ABC">
        <w:rPr>
          <w:b/>
        </w:rPr>
        <w:t>Управлении Федеральной службы государственной регистрации кадастра и картографии РИ по Сунженскому муниципальному району</w:t>
      </w:r>
      <w:r w:rsidRPr="00C26ABC">
        <w:t xml:space="preserve">, остальные два выдаются сторонам на руки, причем все экземпляры имеют одинаковую юридическую силу.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 xml:space="preserve">7.4. Во всем остальном, не предусмотренном настоящим договором, стороны будут руководствоваться действующим законодательством РФ. 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>7.5. Договор субаренды земельного участка подлежит государственной регистрации в органе, осуществляющем, государственную регистрацию прав на недвижимость и сделок с ней и направляется Арендодателю для последующего учета</w:t>
      </w:r>
    </w:p>
    <w:p w:rsidR="002A6443" w:rsidRPr="00C26ABC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</w:pPr>
      <w:r w:rsidRPr="00C26ABC">
        <w:t>7.6. Срок действия договора субаренды не может превышать срок действия Договора.</w:t>
      </w:r>
    </w:p>
    <w:p w:rsidR="002A6443" w:rsidRPr="00962E06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 w:rsidRPr="00C26ABC">
        <w:t>Приложения:</w:t>
      </w:r>
    </w:p>
    <w:p w:rsidR="002A6443" w:rsidRDefault="002A6443" w:rsidP="002A644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>
        <w:t>Кадастровая выписка</w:t>
      </w:r>
      <w:r w:rsidRPr="00C26ABC">
        <w:t xml:space="preserve"> (Приложение № </w:t>
      </w:r>
      <w:r>
        <w:t>1</w:t>
      </w:r>
      <w:r w:rsidRPr="00C26ABC">
        <w:t>).</w:t>
      </w:r>
    </w:p>
    <w:p w:rsidR="00D85F34" w:rsidRPr="00D85F34" w:rsidRDefault="002A6443" w:rsidP="00962E0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/>
        <w:jc w:val="both"/>
      </w:pPr>
      <w:r>
        <w:t>Акт приема-передачи земельного участка</w:t>
      </w:r>
      <w:r w:rsidRPr="0031151E">
        <w:rPr>
          <w:b/>
          <w:bCs/>
        </w:rPr>
        <w:t xml:space="preserve"> (</w:t>
      </w:r>
      <w:r>
        <w:rPr>
          <w:bCs/>
        </w:rPr>
        <w:t>Приложение № 3)</w:t>
      </w:r>
      <w:r w:rsidRPr="0031151E">
        <w:rPr>
          <w:b/>
          <w:bCs/>
        </w:rPr>
        <w:t xml:space="preserve">      </w:t>
      </w:r>
    </w:p>
    <w:p w:rsidR="002A6443" w:rsidRPr="00962E06" w:rsidRDefault="002A6443" w:rsidP="00D85F3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</w:pPr>
      <w:r w:rsidRPr="0031151E">
        <w:rPr>
          <w:b/>
          <w:bCs/>
        </w:rPr>
        <w:t xml:space="preserve">                 </w:t>
      </w:r>
      <w:r w:rsidRPr="00962E06">
        <w:rPr>
          <w:b/>
          <w:bCs/>
        </w:rPr>
        <w:t xml:space="preserve">     </w:t>
      </w:r>
    </w:p>
    <w:p w:rsidR="002A6443" w:rsidRDefault="002A6443" w:rsidP="002A6443">
      <w:pPr>
        <w:widowControl w:val="0"/>
        <w:autoSpaceDE w:val="0"/>
        <w:autoSpaceDN w:val="0"/>
        <w:adjustRightInd w:val="0"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 xml:space="preserve">                        </w:t>
      </w:r>
      <w:r w:rsidRPr="00C26ABC">
        <w:rPr>
          <w:b/>
          <w:bCs/>
        </w:rPr>
        <w:t xml:space="preserve"> 9. Адреса, банковские реквизиты и подписи сторон</w:t>
      </w:r>
    </w:p>
    <w:p w:rsidR="002A6443" w:rsidRPr="00626B43" w:rsidRDefault="002A6443" w:rsidP="002A6443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26B43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D85F34">
        <w:rPr>
          <w:rFonts w:ascii="Times New Roman" w:hAnsi="Times New Roman" w:cs="Times New Roman"/>
          <w:b/>
          <w:sz w:val="24"/>
          <w:szCs w:val="24"/>
        </w:rPr>
        <w:t>я</w:t>
      </w:r>
      <w:r w:rsidRPr="00626B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F34">
        <w:rPr>
          <w:rFonts w:ascii="Times New Roman" w:hAnsi="Times New Roman" w:cs="Times New Roman"/>
          <w:b/>
          <w:sz w:val="24"/>
          <w:szCs w:val="24"/>
        </w:rPr>
        <w:t xml:space="preserve">МО «Городской округ </w:t>
      </w:r>
      <w:proofErr w:type="spellStart"/>
      <w:r w:rsidR="00D85F3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D85F34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D85F34">
        <w:rPr>
          <w:rFonts w:ascii="Times New Roman" w:hAnsi="Times New Roman" w:cs="Times New Roman"/>
          <w:b/>
          <w:sz w:val="24"/>
          <w:szCs w:val="24"/>
        </w:rPr>
        <w:t>унжа</w:t>
      </w:r>
      <w:proofErr w:type="spellEnd"/>
      <w:r w:rsidR="00D85F34">
        <w:rPr>
          <w:rFonts w:ascii="Times New Roman" w:hAnsi="Times New Roman" w:cs="Times New Roman"/>
          <w:b/>
          <w:sz w:val="24"/>
          <w:szCs w:val="24"/>
        </w:rPr>
        <w:t>»</w:t>
      </w:r>
      <w:r w:rsidRPr="00626B43">
        <w:rPr>
          <w:rFonts w:ascii="Times New Roman" w:hAnsi="Times New Roman" w:cs="Times New Roman"/>
          <w:b/>
          <w:sz w:val="24"/>
          <w:szCs w:val="24"/>
        </w:rPr>
        <w:t xml:space="preserve">, ул. </w:t>
      </w:r>
      <w:proofErr w:type="spellStart"/>
      <w:r w:rsidRPr="00626B43">
        <w:rPr>
          <w:rFonts w:ascii="Times New Roman" w:hAnsi="Times New Roman" w:cs="Times New Roman"/>
          <w:b/>
          <w:sz w:val="24"/>
          <w:szCs w:val="24"/>
        </w:rPr>
        <w:t>Осканова</w:t>
      </w:r>
      <w:proofErr w:type="spellEnd"/>
      <w:r w:rsidRPr="00626B43">
        <w:rPr>
          <w:rFonts w:ascii="Times New Roman" w:hAnsi="Times New Roman" w:cs="Times New Roman"/>
          <w:b/>
          <w:sz w:val="24"/>
          <w:szCs w:val="24"/>
        </w:rPr>
        <w:t>, 34;</w:t>
      </w:r>
    </w:p>
    <w:p w:rsidR="002A6443" w:rsidRPr="00626B43" w:rsidRDefault="002A6443" w:rsidP="002A6443">
      <w:pPr>
        <w:pStyle w:val="1"/>
        <w:shd w:val="clear" w:color="auto" w:fill="auto"/>
        <w:spacing w:before="0" w:after="0" w:line="240" w:lineRule="auto"/>
        <w:ind w:left="20" w:right="4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26B43">
        <w:rPr>
          <w:rFonts w:ascii="Times New Roman" w:hAnsi="Times New Roman" w:cs="Times New Roman"/>
          <w:b/>
          <w:sz w:val="24"/>
          <w:szCs w:val="24"/>
        </w:rPr>
        <w:t>Р/</w:t>
      </w:r>
      <w:proofErr w:type="spellStart"/>
      <w:r w:rsidRPr="00626B43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626B43">
        <w:rPr>
          <w:rFonts w:ascii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40101810700000010004</w:t>
      </w:r>
      <w:r w:rsidRPr="00626B43">
        <w:rPr>
          <w:rFonts w:ascii="Times New Roman" w:hAnsi="Times New Roman" w:cs="Times New Roman"/>
          <w:b/>
          <w:sz w:val="24"/>
          <w:szCs w:val="24"/>
        </w:rPr>
        <w:t xml:space="preserve"> Отделение по Сунженскому району УФК по РИ (Администрация </w:t>
      </w:r>
      <w:r w:rsidR="00273266">
        <w:rPr>
          <w:rFonts w:ascii="Times New Roman" w:hAnsi="Times New Roman" w:cs="Times New Roman"/>
          <w:b/>
          <w:sz w:val="24"/>
          <w:szCs w:val="24"/>
        </w:rPr>
        <w:t xml:space="preserve">МО «Городской округ </w:t>
      </w:r>
      <w:proofErr w:type="spellStart"/>
      <w:r w:rsidR="00273266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273266">
        <w:rPr>
          <w:rFonts w:ascii="Times New Roman" w:hAnsi="Times New Roman" w:cs="Times New Roman"/>
          <w:b/>
          <w:sz w:val="24"/>
          <w:szCs w:val="24"/>
        </w:rPr>
        <w:t>.</w:t>
      </w:r>
      <w:r w:rsidRPr="00626B4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26B43">
        <w:rPr>
          <w:rFonts w:ascii="Times New Roman" w:hAnsi="Times New Roman" w:cs="Times New Roman"/>
          <w:b/>
          <w:sz w:val="24"/>
          <w:szCs w:val="24"/>
        </w:rPr>
        <w:t>унжа</w:t>
      </w:r>
      <w:proofErr w:type="spellEnd"/>
      <w:r w:rsidR="00273266">
        <w:rPr>
          <w:rFonts w:ascii="Times New Roman" w:hAnsi="Times New Roman" w:cs="Times New Roman"/>
          <w:b/>
          <w:sz w:val="24"/>
          <w:szCs w:val="24"/>
        </w:rPr>
        <w:t>»</w:t>
      </w:r>
      <w:r w:rsidRPr="00626B43">
        <w:rPr>
          <w:rFonts w:ascii="Times New Roman" w:hAnsi="Times New Roman" w:cs="Times New Roman"/>
          <w:b/>
          <w:sz w:val="24"/>
          <w:szCs w:val="24"/>
        </w:rPr>
        <w:t>)</w:t>
      </w:r>
    </w:p>
    <w:p w:rsidR="002A6443" w:rsidRPr="0031151E" w:rsidRDefault="002A6443" w:rsidP="002A6443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26B43">
        <w:rPr>
          <w:rFonts w:ascii="Times New Roman" w:hAnsi="Times New Roman" w:cs="Times New Roman"/>
          <w:b/>
          <w:sz w:val="24"/>
          <w:szCs w:val="24"/>
        </w:rPr>
        <w:t>Л/</w:t>
      </w:r>
      <w:proofErr w:type="spellStart"/>
      <w:r w:rsidRPr="00626B43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626B4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04143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31151E">
        <w:rPr>
          <w:rFonts w:ascii="Times New Roman" w:hAnsi="Times New Roman" w:cs="Times New Roman"/>
          <w:b/>
          <w:sz w:val="24"/>
          <w:szCs w:val="24"/>
        </w:rPr>
        <w:t>00350</w:t>
      </w:r>
    </w:p>
    <w:p w:rsidR="002A6443" w:rsidRPr="00626B43" w:rsidRDefault="002A6443" w:rsidP="002A6443">
      <w:pPr>
        <w:pStyle w:val="1"/>
        <w:shd w:val="clear" w:color="auto" w:fill="auto"/>
        <w:spacing w:before="0" w:after="25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26B43">
        <w:rPr>
          <w:rFonts w:ascii="Times New Roman" w:hAnsi="Times New Roman" w:cs="Times New Roman"/>
          <w:b/>
          <w:sz w:val="24"/>
          <w:szCs w:val="24"/>
        </w:rPr>
        <w:t>ОГРН: 1090603001015 (30.12.2009г. МИ ФНС России № 2 по РИ)</w:t>
      </w:r>
    </w:p>
    <w:p w:rsidR="002A6443" w:rsidRPr="00626B43" w:rsidRDefault="002A6443" w:rsidP="002A6443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26B43">
        <w:rPr>
          <w:rFonts w:ascii="Times New Roman" w:hAnsi="Times New Roman" w:cs="Times New Roman"/>
          <w:b/>
          <w:sz w:val="24"/>
          <w:szCs w:val="24"/>
        </w:rPr>
        <w:t>ИНН: 0603284673</w:t>
      </w:r>
    </w:p>
    <w:p w:rsidR="002A6443" w:rsidRPr="00626B43" w:rsidRDefault="002A6443" w:rsidP="002A6443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26B43">
        <w:rPr>
          <w:rFonts w:ascii="Times New Roman" w:hAnsi="Times New Roman" w:cs="Times New Roman"/>
          <w:b/>
          <w:sz w:val="24"/>
          <w:szCs w:val="24"/>
        </w:rPr>
        <w:t>КПП: 060301001</w:t>
      </w:r>
    </w:p>
    <w:p w:rsidR="002A6443" w:rsidRPr="00626B43" w:rsidRDefault="002A6443" w:rsidP="002A6443">
      <w:pPr>
        <w:pStyle w:val="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626B43">
        <w:rPr>
          <w:rFonts w:ascii="Times New Roman" w:hAnsi="Times New Roman" w:cs="Times New Roman"/>
          <w:b/>
          <w:sz w:val="24"/>
          <w:szCs w:val="24"/>
        </w:rPr>
        <w:t>БИК: 042618001</w:t>
      </w:r>
    </w:p>
    <w:p w:rsidR="002A6443" w:rsidRDefault="002A6443" w:rsidP="00962E06">
      <w:pPr>
        <w:rPr>
          <w:b/>
        </w:rPr>
      </w:pPr>
      <w:r w:rsidRPr="00626B43">
        <w:rPr>
          <w:b/>
        </w:rPr>
        <w:t>Код (</w:t>
      </w:r>
      <w:r>
        <w:rPr>
          <w:b/>
        </w:rPr>
        <w:t>901</w:t>
      </w:r>
      <w:r w:rsidRPr="00626B43">
        <w:rPr>
          <w:b/>
        </w:rPr>
        <w:t>) 111 0501</w:t>
      </w:r>
      <w:r>
        <w:rPr>
          <w:b/>
        </w:rPr>
        <w:t>2</w:t>
      </w:r>
      <w:r w:rsidRPr="00626B43">
        <w:rPr>
          <w:b/>
        </w:rPr>
        <w:t xml:space="preserve"> </w:t>
      </w:r>
      <w:r>
        <w:rPr>
          <w:b/>
        </w:rPr>
        <w:t>04</w:t>
      </w:r>
      <w:r w:rsidRPr="00626B43">
        <w:rPr>
          <w:b/>
        </w:rPr>
        <w:t xml:space="preserve"> 0000 120</w:t>
      </w:r>
      <w:bookmarkStart w:id="0" w:name="_GoBack"/>
      <w:bookmarkEnd w:id="0"/>
    </w:p>
    <w:p w:rsidR="00962E06" w:rsidRPr="00962E06" w:rsidRDefault="00962E06" w:rsidP="00962E06">
      <w:pPr>
        <w:rPr>
          <w:b/>
        </w:rPr>
      </w:pPr>
    </w:p>
    <w:p w:rsidR="002A6443" w:rsidRDefault="002A6443" w:rsidP="002A6443">
      <w:pPr>
        <w:widowControl w:val="0"/>
        <w:autoSpaceDE w:val="0"/>
        <w:autoSpaceDN w:val="0"/>
        <w:adjustRightInd w:val="0"/>
        <w:rPr>
          <w:b/>
          <w:bCs/>
        </w:rPr>
      </w:pPr>
      <w:r w:rsidRPr="00C26ABC">
        <w:rPr>
          <w:b/>
          <w:bCs/>
        </w:rPr>
        <w:t xml:space="preserve">Арендодатель: </w:t>
      </w:r>
    </w:p>
    <w:p w:rsidR="002A6443" w:rsidRDefault="002A6443" w:rsidP="002A6443">
      <w:pPr>
        <w:widowControl w:val="0"/>
        <w:autoSpaceDE w:val="0"/>
        <w:autoSpaceDN w:val="0"/>
        <w:adjustRightInd w:val="0"/>
        <w:rPr>
          <w:b/>
          <w:bCs/>
        </w:rPr>
      </w:pPr>
    </w:p>
    <w:p w:rsidR="00F365D1" w:rsidRPr="00962E06" w:rsidRDefault="002A6443" w:rsidP="00962E06">
      <w:pPr>
        <w:widowControl w:val="0"/>
        <w:autoSpaceDE w:val="0"/>
        <w:autoSpaceDN w:val="0"/>
        <w:adjustRightInd w:val="0"/>
        <w:rPr>
          <w:b/>
        </w:rPr>
      </w:pPr>
      <w:r w:rsidRPr="00C26ABC">
        <w:rPr>
          <w:b/>
          <w:bCs/>
        </w:rPr>
        <w:t>Арендатор:</w:t>
      </w:r>
    </w:p>
    <w:sectPr w:rsidR="00F365D1" w:rsidRPr="00962E06" w:rsidSect="00EB3AB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820A1"/>
    <w:multiLevelType w:val="hybridMultilevel"/>
    <w:tmpl w:val="A9F48414"/>
    <w:lvl w:ilvl="0" w:tplc="979CDF6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17EE9"/>
    <w:multiLevelType w:val="hybridMultilevel"/>
    <w:tmpl w:val="64F0DAE0"/>
    <w:lvl w:ilvl="0" w:tplc="E062D4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D645392"/>
    <w:multiLevelType w:val="multilevel"/>
    <w:tmpl w:val="B5A2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DC788A"/>
    <w:multiLevelType w:val="hybridMultilevel"/>
    <w:tmpl w:val="2CF2887A"/>
    <w:lvl w:ilvl="0" w:tplc="1796431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761D0F3C"/>
    <w:multiLevelType w:val="hybridMultilevel"/>
    <w:tmpl w:val="025282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42"/>
    <w:rsid w:val="00273266"/>
    <w:rsid w:val="002A6443"/>
    <w:rsid w:val="00390697"/>
    <w:rsid w:val="004163C5"/>
    <w:rsid w:val="00571E6E"/>
    <w:rsid w:val="005E7032"/>
    <w:rsid w:val="00604A64"/>
    <w:rsid w:val="00691384"/>
    <w:rsid w:val="00777C78"/>
    <w:rsid w:val="00826882"/>
    <w:rsid w:val="00875834"/>
    <w:rsid w:val="00962E06"/>
    <w:rsid w:val="00974EFF"/>
    <w:rsid w:val="00C0332C"/>
    <w:rsid w:val="00D11A97"/>
    <w:rsid w:val="00D85F34"/>
    <w:rsid w:val="00EB3ABA"/>
    <w:rsid w:val="00F365D1"/>
    <w:rsid w:val="00F91742"/>
    <w:rsid w:val="00F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6443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A6443"/>
    <w:pPr>
      <w:widowControl w:val="0"/>
      <w:shd w:val="clear" w:color="auto" w:fill="FFFFFF"/>
      <w:spacing w:before="600" w:after="6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2A644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A64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64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6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E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E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B3ABA"/>
    <w:pPr>
      <w:spacing w:after="160" w:line="480" w:lineRule="auto"/>
      <w:ind w:left="720"/>
      <w:contextualSpacing/>
    </w:pPr>
  </w:style>
  <w:style w:type="character" w:styleId="a9">
    <w:name w:val="Hyperlink"/>
    <w:basedOn w:val="a0"/>
    <w:rsid w:val="00EB3A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6443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2A6443"/>
    <w:pPr>
      <w:widowControl w:val="0"/>
      <w:shd w:val="clear" w:color="auto" w:fill="FFFFFF"/>
      <w:spacing w:before="600" w:after="6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"/>
    <w:basedOn w:val="a"/>
    <w:link w:val="a5"/>
    <w:rsid w:val="002A6443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2A64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A64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A64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E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E0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B3ABA"/>
    <w:pPr>
      <w:spacing w:after="160" w:line="480" w:lineRule="auto"/>
      <w:ind w:left="720"/>
      <w:contextualSpacing/>
    </w:pPr>
  </w:style>
  <w:style w:type="character" w:styleId="a9">
    <w:name w:val="Hyperlink"/>
    <w:basedOn w:val="a0"/>
    <w:rsid w:val="00EB3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МагинтоШ</dc:creator>
  <cp:keywords/>
  <dc:description/>
  <cp:lastModifiedBy>Пользователь Windows</cp:lastModifiedBy>
  <cp:revision>18</cp:revision>
  <cp:lastPrinted>2017-11-12T09:49:00Z</cp:lastPrinted>
  <dcterms:created xsi:type="dcterms:W3CDTF">2017-11-08T11:01:00Z</dcterms:created>
  <dcterms:modified xsi:type="dcterms:W3CDTF">2017-12-28T07:17:00Z</dcterms:modified>
</cp:coreProperties>
</file>