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72" w:rsidRPr="00D712A4" w:rsidRDefault="003F4972" w:rsidP="00FE000F">
      <w:pPr>
        <w:spacing w:after="0"/>
        <w:jc w:val="right"/>
        <w:rPr>
          <w:rFonts w:ascii="Times New Roman" w:hAnsi="Times New Roman" w:cs="Times New Roman"/>
          <w:b/>
          <w:bCs/>
        </w:rPr>
      </w:pPr>
      <w:r w:rsidRPr="00D712A4">
        <w:rPr>
          <w:rFonts w:ascii="Times New Roman" w:hAnsi="Times New Roman" w:cs="Times New Roman"/>
          <w:b/>
          <w:bCs/>
        </w:rPr>
        <w:t xml:space="preserve">                                                               </w:t>
      </w:r>
      <w:r w:rsidR="00FE000F">
        <w:rPr>
          <w:rFonts w:ascii="Times New Roman" w:hAnsi="Times New Roman" w:cs="Times New Roman"/>
          <w:b/>
          <w:bCs/>
        </w:rPr>
        <w:t>Приложение</w:t>
      </w:r>
    </w:p>
    <w:p w:rsidR="003F4972" w:rsidRPr="00D712A4" w:rsidRDefault="003F4972" w:rsidP="00FE000F">
      <w:pPr>
        <w:spacing w:after="0"/>
        <w:jc w:val="right"/>
        <w:rPr>
          <w:rFonts w:ascii="Times New Roman" w:hAnsi="Times New Roman" w:cs="Times New Roman"/>
        </w:rPr>
      </w:pPr>
      <w:r w:rsidRPr="00D712A4">
        <w:rPr>
          <w:rFonts w:ascii="Times New Roman" w:hAnsi="Times New Roman" w:cs="Times New Roman"/>
        </w:rPr>
        <w:t xml:space="preserve">                                     </w:t>
      </w:r>
      <w:r w:rsidR="00FE000F">
        <w:rPr>
          <w:rFonts w:ascii="Times New Roman" w:hAnsi="Times New Roman" w:cs="Times New Roman"/>
        </w:rPr>
        <w:t xml:space="preserve">                           к </w:t>
      </w:r>
      <w:r w:rsidRPr="00D712A4">
        <w:rPr>
          <w:rFonts w:ascii="Times New Roman" w:hAnsi="Times New Roman" w:cs="Times New Roman"/>
        </w:rPr>
        <w:t>постановлени</w:t>
      </w:r>
      <w:r w:rsidR="00FE000F">
        <w:rPr>
          <w:rFonts w:ascii="Times New Roman" w:hAnsi="Times New Roman" w:cs="Times New Roman"/>
        </w:rPr>
        <w:t>ю</w:t>
      </w:r>
      <w:r w:rsidRPr="00D712A4">
        <w:rPr>
          <w:rFonts w:ascii="Times New Roman" w:hAnsi="Times New Roman" w:cs="Times New Roman"/>
        </w:rPr>
        <w:t xml:space="preserve">  </w:t>
      </w:r>
    </w:p>
    <w:p w:rsidR="00FE000F" w:rsidRDefault="003F4972" w:rsidP="00FE000F">
      <w:pPr>
        <w:spacing w:after="0"/>
        <w:jc w:val="right"/>
        <w:rPr>
          <w:rFonts w:ascii="Times New Roman" w:hAnsi="Times New Roman" w:cs="Times New Roman"/>
        </w:rPr>
      </w:pPr>
      <w:r w:rsidRPr="00D712A4">
        <w:rPr>
          <w:rFonts w:ascii="Times New Roman" w:hAnsi="Times New Roman" w:cs="Times New Roman"/>
        </w:rPr>
        <w:t xml:space="preserve">                                                                         </w:t>
      </w:r>
      <w:r w:rsidR="00AA6F6E">
        <w:rPr>
          <w:rFonts w:ascii="Times New Roman" w:hAnsi="Times New Roman" w:cs="Times New Roman"/>
        </w:rPr>
        <w:t xml:space="preserve"> </w:t>
      </w:r>
      <w:r w:rsidR="00FE000F">
        <w:rPr>
          <w:rFonts w:ascii="Times New Roman" w:hAnsi="Times New Roman" w:cs="Times New Roman"/>
        </w:rPr>
        <w:t>а</w:t>
      </w:r>
      <w:r w:rsidR="00AA6F6E">
        <w:rPr>
          <w:rFonts w:ascii="Times New Roman" w:hAnsi="Times New Roman" w:cs="Times New Roman"/>
        </w:rPr>
        <w:t>дминистраци</w:t>
      </w:r>
      <w:r w:rsidR="00FE000F">
        <w:rPr>
          <w:rFonts w:ascii="Times New Roman" w:hAnsi="Times New Roman" w:cs="Times New Roman"/>
        </w:rPr>
        <w:t>и</w:t>
      </w:r>
      <w:r w:rsidR="00AA6F6E">
        <w:rPr>
          <w:rFonts w:ascii="Times New Roman" w:hAnsi="Times New Roman" w:cs="Times New Roman"/>
        </w:rPr>
        <w:t xml:space="preserve"> </w:t>
      </w:r>
    </w:p>
    <w:p w:rsidR="00FE000F" w:rsidRDefault="00FE000F" w:rsidP="00FE000F">
      <w:pPr>
        <w:spacing w:after="0"/>
        <w:jc w:val="right"/>
        <w:rPr>
          <w:rFonts w:ascii="Times New Roman" w:hAnsi="Times New Roman" w:cs="Times New Roman"/>
        </w:rPr>
      </w:pPr>
      <w:r>
        <w:rPr>
          <w:rFonts w:ascii="Times New Roman" w:hAnsi="Times New Roman" w:cs="Times New Roman"/>
        </w:rPr>
        <w:t>муниципального образования</w:t>
      </w:r>
    </w:p>
    <w:p w:rsidR="003F4972" w:rsidRPr="00D712A4" w:rsidRDefault="00FE000F" w:rsidP="00FE000F">
      <w:pPr>
        <w:spacing w:after="0"/>
        <w:jc w:val="right"/>
        <w:rPr>
          <w:rFonts w:ascii="Times New Roman" w:hAnsi="Times New Roman" w:cs="Times New Roman"/>
        </w:rPr>
      </w:pPr>
      <w:r>
        <w:rPr>
          <w:rFonts w:ascii="Times New Roman" w:hAnsi="Times New Roman" w:cs="Times New Roman"/>
        </w:rPr>
        <w:t xml:space="preserve">«Городской округ </w:t>
      </w:r>
      <w:r w:rsidR="00AA6F6E">
        <w:rPr>
          <w:rFonts w:ascii="Times New Roman" w:hAnsi="Times New Roman" w:cs="Times New Roman"/>
        </w:rPr>
        <w:t>г. Сунжа</w:t>
      </w:r>
      <w:r w:rsidR="003F4972" w:rsidRPr="00D712A4">
        <w:rPr>
          <w:rFonts w:ascii="Times New Roman" w:hAnsi="Times New Roman" w:cs="Times New Roman"/>
        </w:rPr>
        <w:t>»</w:t>
      </w:r>
    </w:p>
    <w:p w:rsidR="003F4972" w:rsidRPr="00D712A4" w:rsidRDefault="003F4972" w:rsidP="00FE000F">
      <w:pPr>
        <w:spacing w:after="0"/>
        <w:jc w:val="right"/>
        <w:rPr>
          <w:rFonts w:ascii="Times New Roman" w:hAnsi="Times New Roman" w:cs="Times New Roman"/>
        </w:rPr>
      </w:pPr>
      <w:r w:rsidRPr="00D712A4">
        <w:rPr>
          <w:rFonts w:ascii="Times New Roman" w:hAnsi="Times New Roman" w:cs="Times New Roman"/>
        </w:rPr>
        <w:t xml:space="preserve">                                                                                от « </w:t>
      </w:r>
      <w:r w:rsidR="009E07E1">
        <w:rPr>
          <w:rFonts w:ascii="Times New Roman" w:hAnsi="Times New Roman" w:cs="Times New Roman"/>
          <w:u w:val="single"/>
        </w:rPr>
        <w:t>__</w:t>
      </w:r>
      <w:r w:rsidR="009E07E1">
        <w:rPr>
          <w:rFonts w:ascii="Times New Roman" w:hAnsi="Times New Roman" w:cs="Times New Roman"/>
        </w:rPr>
        <w:t xml:space="preserve"> » ________ 20__ года № __</w:t>
      </w:r>
    </w:p>
    <w:p w:rsidR="003F4972" w:rsidRPr="00D712A4" w:rsidRDefault="003F4972" w:rsidP="00D712A4">
      <w:pPr>
        <w:ind w:left="4820"/>
        <w:jc w:val="right"/>
        <w:rPr>
          <w:rFonts w:ascii="Times New Roman" w:hAnsi="Times New Roman" w:cs="Times New Roman"/>
        </w:rPr>
      </w:pPr>
    </w:p>
    <w:p w:rsidR="003F4972" w:rsidRPr="00424734" w:rsidRDefault="003F4972" w:rsidP="009B0644">
      <w:pPr>
        <w:ind w:left="6237"/>
        <w:jc w:val="both"/>
        <w:rPr>
          <w:rFonts w:ascii="Times New Roman" w:hAnsi="Times New Roman" w:cs="Times New Roman"/>
          <w:sz w:val="28"/>
          <w:szCs w:val="28"/>
        </w:rPr>
      </w:pPr>
    </w:p>
    <w:p w:rsidR="003F4972" w:rsidRPr="00424734" w:rsidRDefault="003F4972" w:rsidP="009B0644">
      <w:pPr>
        <w:pStyle w:val="ConsPlusTitle"/>
        <w:widowControl/>
        <w:jc w:val="center"/>
        <w:rPr>
          <w:rFonts w:ascii="Times New Roman" w:hAnsi="Times New Roman" w:cs="Times New Roman"/>
          <w:sz w:val="28"/>
          <w:szCs w:val="28"/>
        </w:rPr>
      </w:pPr>
      <w:r w:rsidRPr="00424734">
        <w:rPr>
          <w:rFonts w:ascii="Times New Roman" w:hAnsi="Times New Roman" w:cs="Times New Roman"/>
          <w:sz w:val="28"/>
          <w:szCs w:val="28"/>
        </w:rPr>
        <w:t>АДМИНИСТРАТИВНЫЙ РЕГЛАМЕНТ</w:t>
      </w:r>
    </w:p>
    <w:p w:rsidR="003F4972" w:rsidRPr="00424734" w:rsidRDefault="003F4972" w:rsidP="009E07E1">
      <w:pPr>
        <w:pStyle w:val="ConsPlusTitle"/>
        <w:widowControl/>
        <w:jc w:val="center"/>
        <w:rPr>
          <w:rFonts w:ascii="Times New Roman" w:hAnsi="Times New Roman" w:cs="Times New Roman"/>
          <w:sz w:val="28"/>
          <w:szCs w:val="28"/>
        </w:rPr>
      </w:pPr>
      <w:r w:rsidRPr="00424734">
        <w:rPr>
          <w:rFonts w:ascii="Times New Roman" w:hAnsi="Times New Roman" w:cs="Times New Roman"/>
          <w:sz w:val="28"/>
          <w:szCs w:val="28"/>
        </w:rPr>
        <w:t>предоставления муниципальной услуги «Организация проведения аукциона на право заключить договор  о развитии застроенной территории»</w:t>
      </w:r>
    </w:p>
    <w:p w:rsidR="003F4972" w:rsidRPr="00424734" w:rsidRDefault="003F4972" w:rsidP="009E07E1">
      <w:pPr>
        <w:pStyle w:val="ConsPlusNormal"/>
        <w:widowControl/>
        <w:ind w:firstLine="540"/>
        <w:jc w:val="center"/>
        <w:rPr>
          <w:rFonts w:ascii="Times New Roman" w:hAnsi="Times New Roman" w:cs="Times New Roman"/>
          <w:sz w:val="28"/>
          <w:szCs w:val="28"/>
        </w:rPr>
      </w:pPr>
    </w:p>
    <w:p w:rsidR="003F4972" w:rsidRPr="00424734" w:rsidRDefault="003F4972" w:rsidP="00CD5D7D">
      <w:pPr>
        <w:pStyle w:val="ConsPlusNormal"/>
        <w:widowControl/>
        <w:ind w:firstLine="0"/>
        <w:jc w:val="center"/>
        <w:outlineLvl w:val="1"/>
        <w:rPr>
          <w:rFonts w:ascii="Times New Roman" w:hAnsi="Times New Roman" w:cs="Times New Roman"/>
          <w:sz w:val="28"/>
          <w:szCs w:val="28"/>
        </w:rPr>
      </w:pPr>
      <w:r w:rsidRPr="00424734">
        <w:rPr>
          <w:rFonts w:ascii="Times New Roman" w:hAnsi="Times New Roman" w:cs="Times New Roman"/>
          <w:sz w:val="28"/>
          <w:szCs w:val="28"/>
        </w:rPr>
        <w:t>1. Общие положения</w:t>
      </w:r>
    </w:p>
    <w:p w:rsidR="003F4972" w:rsidRPr="00424734" w:rsidRDefault="003F4972" w:rsidP="009B0644">
      <w:pPr>
        <w:pStyle w:val="ConsPlusNormal"/>
        <w:widowControl/>
        <w:ind w:left="720" w:firstLine="0"/>
        <w:outlineLvl w:val="1"/>
        <w:rPr>
          <w:rFonts w:ascii="Times New Roman" w:hAnsi="Times New Roman" w:cs="Times New Roman"/>
          <w:sz w:val="28"/>
          <w:szCs w:val="28"/>
        </w:rPr>
      </w:pPr>
    </w:p>
    <w:p w:rsidR="003F4972" w:rsidRPr="00424734" w:rsidRDefault="003F4972" w:rsidP="009B0644">
      <w:pPr>
        <w:pStyle w:val="ConsPlusNormal"/>
        <w:widowControl/>
        <w:ind w:firstLine="540"/>
        <w:jc w:val="both"/>
        <w:rPr>
          <w:rFonts w:ascii="Times New Roman" w:hAnsi="Times New Roman" w:cs="Times New Roman"/>
          <w:sz w:val="28"/>
          <w:szCs w:val="28"/>
        </w:rPr>
      </w:pPr>
      <w:r w:rsidRPr="00424734">
        <w:rPr>
          <w:rFonts w:ascii="Times New Roman" w:hAnsi="Times New Roman" w:cs="Times New Roman"/>
          <w:sz w:val="28"/>
          <w:szCs w:val="28"/>
        </w:rPr>
        <w:t>1.1. Административный регламент предоставления муниципальной услуги «Организация проведения аукциона на право закл</w:t>
      </w:r>
      <w:r w:rsidR="00560B5E">
        <w:rPr>
          <w:rFonts w:ascii="Times New Roman" w:hAnsi="Times New Roman" w:cs="Times New Roman"/>
          <w:sz w:val="28"/>
          <w:szCs w:val="28"/>
        </w:rPr>
        <w:t>ючить договор</w:t>
      </w:r>
      <w:r w:rsidRPr="00424734">
        <w:rPr>
          <w:rFonts w:ascii="Times New Roman" w:hAnsi="Times New Roman" w:cs="Times New Roman"/>
          <w:sz w:val="28"/>
          <w:szCs w:val="28"/>
        </w:rPr>
        <w:t xml:space="preserve"> о развитии застроенной территории»  (далее – Регламент) определяет сроки и  последовательность действий в ходе предоставления муниципальной услуги по предоставлению земельных участков посредством аукционов на право заключить договор о развитии застроенной территории (далее – муниципальная услуга), 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  </w:t>
      </w:r>
    </w:p>
    <w:p w:rsidR="003F4972" w:rsidRPr="00424734" w:rsidRDefault="003F4972" w:rsidP="009B0644">
      <w:pPr>
        <w:pStyle w:val="a4"/>
        <w:jc w:val="both"/>
        <w:rPr>
          <w:rFonts w:ascii="Times New Roman" w:hAnsi="Times New Roman" w:cs="Times New Roman"/>
          <w:sz w:val="28"/>
          <w:szCs w:val="28"/>
        </w:rPr>
      </w:pPr>
      <w:r w:rsidRPr="00424734">
        <w:rPr>
          <w:rFonts w:ascii="Times New Roman" w:hAnsi="Times New Roman" w:cs="Times New Roman"/>
          <w:sz w:val="28"/>
          <w:szCs w:val="28"/>
        </w:rPr>
        <w:t xml:space="preserve">        1.2.Муниципальная услуга предоставляется </w:t>
      </w:r>
      <w:r w:rsidR="00560B5E">
        <w:rPr>
          <w:rFonts w:ascii="Times New Roman" w:hAnsi="Times New Roman" w:cs="Times New Roman"/>
          <w:sz w:val="28"/>
          <w:szCs w:val="28"/>
        </w:rPr>
        <w:t>А</w:t>
      </w:r>
      <w:r w:rsidRPr="00424734">
        <w:rPr>
          <w:rFonts w:ascii="Times New Roman" w:hAnsi="Times New Roman" w:cs="Times New Roman"/>
          <w:sz w:val="28"/>
          <w:szCs w:val="28"/>
        </w:rPr>
        <w:t>дминистрацией муниципального образования</w:t>
      </w:r>
      <w:r w:rsidRPr="00424734">
        <w:rPr>
          <w:rFonts w:ascii="Times New Roman" w:hAnsi="Times New Roman" w:cs="Times New Roman"/>
          <w:b/>
          <w:bCs/>
          <w:sz w:val="28"/>
          <w:szCs w:val="28"/>
        </w:rPr>
        <w:t xml:space="preserve"> </w:t>
      </w:r>
      <w:r w:rsidR="009E2105">
        <w:rPr>
          <w:rFonts w:ascii="Times New Roman" w:hAnsi="Times New Roman" w:cs="Times New Roman"/>
          <w:sz w:val="28"/>
          <w:szCs w:val="28"/>
        </w:rPr>
        <w:t>«Городской округ г. Сунжа</w:t>
      </w:r>
      <w:r w:rsidRPr="00424734">
        <w:rPr>
          <w:rFonts w:ascii="Times New Roman" w:hAnsi="Times New Roman" w:cs="Times New Roman"/>
          <w:sz w:val="28"/>
          <w:szCs w:val="28"/>
        </w:rPr>
        <w:t xml:space="preserve">» </w:t>
      </w:r>
      <w:r w:rsidR="00560B5E">
        <w:rPr>
          <w:rFonts w:ascii="Times New Roman" w:hAnsi="Times New Roman" w:cs="Times New Roman"/>
          <w:sz w:val="28"/>
          <w:szCs w:val="28"/>
        </w:rPr>
        <w:t xml:space="preserve"> (далее - Администрация) </w:t>
      </w:r>
      <w:r w:rsidRPr="00424734">
        <w:rPr>
          <w:rFonts w:ascii="Times New Roman" w:hAnsi="Times New Roman" w:cs="Times New Roman"/>
          <w:sz w:val="28"/>
          <w:szCs w:val="28"/>
        </w:rPr>
        <w:t>в соответствии с: - Градостроительный кодекс Российской Федерации от 29.12.2004 N 190-ФЗ ("Российская газета" от 30.12.2004 N 209);</w:t>
      </w:r>
    </w:p>
    <w:p w:rsidR="003F4972" w:rsidRPr="00424734" w:rsidRDefault="003F4972" w:rsidP="009B0644">
      <w:pPr>
        <w:pStyle w:val="a4"/>
        <w:jc w:val="both"/>
        <w:rPr>
          <w:rFonts w:ascii="Times New Roman" w:hAnsi="Times New Roman" w:cs="Times New Roman"/>
          <w:sz w:val="28"/>
          <w:szCs w:val="28"/>
        </w:rPr>
      </w:pPr>
      <w:r w:rsidRPr="00424734">
        <w:rPr>
          <w:rFonts w:ascii="Times New Roman" w:hAnsi="Times New Roman" w:cs="Times New Roman"/>
          <w:sz w:val="28"/>
          <w:szCs w:val="28"/>
        </w:rPr>
        <w:t>- Земельный кодекс Российской Федерации от 25.10.2001 N 136-ФЗ ("Российская газета" от 30.10.2001 N 211-212);</w:t>
      </w:r>
    </w:p>
    <w:p w:rsidR="003F4972" w:rsidRPr="00424734" w:rsidRDefault="003F4972" w:rsidP="009B0644">
      <w:pPr>
        <w:pStyle w:val="a4"/>
        <w:jc w:val="both"/>
        <w:rPr>
          <w:rFonts w:ascii="Times New Roman" w:hAnsi="Times New Roman" w:cs="Times New Roman"/>
          <w:sz w:val="28"/>
          <w:szCs w:val="28"/>
        </w:rPr>
      </w:pPr>
      <w:r w:rsidRPr="00424734">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от 06.10.2003 N 40, ст. 3822);</w:t>
      </w:r>
    </w:p>
    <w:p w:rsidR="003F4972" w:rsidRPr="00424734" w:rsidRDefault="003F4972" w:rsidP="009B0644">
      <w:pPr>
        <w:pStyle w:val="a4"/>
        <w:jc w:val="both"/>
        <w:rPr>
          <w:rFonts w:ascii="Times New Roman" w:hAnsi="Times New Roman" w:cs="Times New Roman"/>
          <w:sz w:val="28"/>
          <w:szCs w:val="28"/>
        </w:rPr>
      </w:pPr>
      <w:r w:rsidRPr="00424734">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("Российская газета" от 30.07.2010 N 168);</w:t>
      </w:r>
    </w:p>
    <w:p w:rsidR="003F4972" w:rsidRPr="00424734" w:rsidRDefault="003F4972" w:rsidP="009B0644">
      <w:pPr>
        <w:pStyle w:val="a4"/>
        <w:jc w:val="both"/>
        <w:rPr>
          <w:rFonts w:ascii="Times New Roman" w:hAnsi="Times New Roman" w:cs="Times New Roman"/>
          <w:sz w:val="28"/>
          <w:szCs w:val="28"/>
        </w:rPr>
      </w:pPr>
      <w:r w:rsidRPr="00424734">
        <w:rPr>
          <w:rFonts w:ascii="Times New Roman" w:hAnsi="Times New Roman" w:cs="Times New Roman"/>
          <w:sz w:val="28"/>
          <w:szCs w:val="28"/>
        </w:rPr>
        <w:t>- Устав МО «Городс</w:t>
      </w:r>
      <w:r w:rsidR="009E2105">
        <w:rPr>
          <w:rFonts w:ascii="Times New Roman" w:hAnsi="Times New Roman" w:cs="Times New Roman"/>
          <w:sz w:val="28"/>
          <w:szCs w:val="28"/>
        </w:rPr>
        <w:t>кой округ г. Сунжа</w:t>
      </w:r>
      <w:r w:rsidRPr="00424734">
        <w:rPr>
          <w:rFonts w:ascii="Times New Roman" w:hAnsi="Times New Roman" w:cs="Times New Roman"/>
          <w:sz w:val="28"/>
          <w:szCs w:val="28"/>
        </w:rPr>
        <w:t xml:space="preserve">». </w:t>
      </w:r>
    </w:p>
    <w:p w:rsidR="003F4972" w:rsidRPr="00424734" w:rsidRDefault="003F4972" w:rsidP="009B0644">
      <w:pPr>
        <w:pStyle w:val="ConsPlusNormal"/>
        <w:widowControl/>
        <w:ind w:firstLine="0"/>
        <w:jc w:val="both"/>
        <w:rPr>
          <w:rFonts w:ascii="Times New Roman" w:hAnsi="Times New Roman" w:cs="Times New Roman"/>
          <w:sz w:val="28"/>
          <w:szCs w:val="28"/>
        </w:rPr>
      </w:pPr>
      <w:r w:rsidRPr="00424734">
        <w:rPr>
          <w:rFonts w:ascii="Times New Roman" w:hAnsi="Times New Roman" w:cs="Times New Roman"/>
          <w:sz w:val="28"/>
          <w:szCs w:val="28"/>
        </w:rPr>
        <w:t>1.3. Получателями муниципальной услуги могут быть:</w:t>
      </w:r>
    </w:p>
    <w:p w:rsidR="003F4972" w:rsidRPr="00424734" w:rsidRDefault="003F4972" w:rsidP="009B0644">
      <w:pPr>
        <w:pStyle w:val="ConsPlusNormal"/>
        <w:widowControl/>
        <w:ind w:firstLine="540"/>
        <w:jc w:val="both"/>
        <w:rPr>
          <w:rFonts w:ascii="Times New Roman" w:hAnsi="Times New Roman" w:cs="Times New Roman"/>
          <w:sz w:val="28"/>
          <w:szCs w:val="28"/>
        </w:rPr>
      </w:pPr>
      <w:r w:rsidRPr="00424734">
        <w:rPr>
          <w:rFonts w:ascii="Times New Roman" w:hAnsi="Times New Roman" w:cs="Times New Roman"/>
          <w:sz w:val="28"/>
          <w:szCs w:val="28"/>
        </w:rPr>
        <w:t>- физические лица (далее – заявители);</w:t>
      </w:r>
    </w:p>
    <w:p w:rsidR="003F4972" w:rsidRPr="00424734" w:rsidRDefault="003F4972" w:rsidP="009B0644">
      <w:pPr>
        <w:pStyle w:val="ConsPlusNormal"/>
        <w:widowControl/>
        <w:ind w:firstLine="540"/>
        <w:jc w:val="both"/>
        <w:rPr>
          <w:rFonts w:ascii="Times New Roman" w:hAnsi="Times New Roman" w:cs="Times New Roman"/>
          <w:sz w:val="28"/>
          <w:szCs w:val="28"/>
        </w:rPr>
      </w:pPr>
      <w:r w:rsidRPr="00424734">
        <w:rPr>
          <w:rFonts w:ascii="Times New Roman" w:hAnsi="Times New Roman" w:cs="Times New Roman"/>
          <w:sz w:val="28"/>
          <w:szCs w:val="28"/>
        </w:rPr>
        <w:t>- юридические лица (далее – заявители);</w:t>
      </w:r>
    </w:p>
    <w:p w:rsidR="003F4972" w:rsidRPr="00424734" w:rsidRDefault="003F4972" w:rsidP="009B0644">
      <w:pPr>
        <w:pStyle w:val="ConsPlusNormal"/>
        <w:widowControl/>
        <w:ind w:firstLine="540"/>
        <w:jc w:val="both"/>
        <w:rPr>
          <w:rFonts w:ascii="Times New Roman" w:hAnsi="Times New Roman" w:cs="Times New Roman"/>
          <w:sz w:val="28"/>
          <w:szCs w:val="28"/>
        </w:rPr>
      </w:pPr>
      <w:r w:rsidRPr="00424734">
        <w:rPr>
          <w:rFonts w:ascii="Times New Roman" w:hAnsi="Times New Roman" w:cs="Times New Roman"/>
          <w:sz w:val="28"/>
          <w:szCs w:val="28"/>
        </w:rPr>
        <w:lastRenderedPageBreak/>
        <w:t>- представители заявителей по доверенности, оформленной в нотариальной форме.</w:t>
      </w:r>
    </w:p>
    <w:p w:rsidR="003F4972" w:rsidRPr="00424734" w:rsidRDefault="003F4972" w:rsidP="009B0644">
      <w:pPr>
        <w:pStyle w:val="a4"/>
        <w:jc w:val="both"/>
        <w:rPr>
          <w:rFonts w:ascii="Times New Roman" w:hAnsi="Times New Roman" w:cs="Times New Roman"/>
          <w:sz w:val="28"/>
          <w:szCs w:val="28"/>
          <w:lang w:eastAsia="ar-SA"/>
        </w:rPr>
      </w:pPr>
    </w:p>
    <w:p w:rsidR="003F4972" w:rsidRPr="00424734" w:rsidRDefault="003F4972" w:rsidP="009B0644">
      <w:pPr>
        <w:pStyle w:val="ConsPlusNormal"/>
        <w:widowControl/>
        <w:ind w:firstLine="540"/>
        <w:jc w:val="both"/>
        <w:rPr>
          <w:rFonts w:ascii="Times New Roman" w:hAnsi="Times New Roman" w:cs="Times New Roman"/>
          <w:sz w:val="28"/>
          <w:szCs w:val="28"/>
        </w:rPr>
      </w:pPr>
      <w:r w:rsidRPr="00424734">
        <w:rPr>
          <w:rFonts w:ascii="Times New Roman" w:hAnsi="Times New Roman" w:cs="Times New Roman"/>
          <w:sz w:val="28"/>
          <w:szCs w:val="28"/>
        </w:rPr>
        <w:t>1.4. Сведения о местонахождении, контактных телефонах, адрес электронной почты, сведения о графике работы Администрации сообщаются по телефонам, а также размещаются:</w:t>
      </w:r>
    </w:p>
    <w:p w:rsidR="003F4972" w:rsidRPr="00424734" w:rsidRDefault="003F4972" w:rsidP="00560B5E">
      <w:pPr>
        <w:spacing w:after="0"/>
        <w:ind w:firstLine="540"/>
        <w:jc w:val="both"/>
        <w:rPr>
          <w:rFonts w:ascii="Times New Roman" w:hAnsi="Times New Roman" w:cs="Times New Roman"/>
          <w:sz w:val="28"/>
          <w:szCs w:val="28"/>
        </w:rPr>
      </w:pPr>
      <w:r w:rsidRPr="00424734">
        <w:rPr>
          <w:rFonts w:ascii="Times New Roman" w:hAnsi="Times New Roman" w:cs="Times New Roman"/>
          <w:sz w:val="28"/>
          <w:szCs w:val="28"/>
        </w:rPr>
        <w:t xml:space="preserve">- на официальном портале </w:t>
      </w:r>
      <w:r w:rsidR="00560B5E">
        <w:rPr>
          <w:rFonts w:ascii="Times New Roman" w:hAnsi="Times New Roman" w:cs="Times New Roman"/>
          <w:sz w:val="28"/>
          <w:szCs w:val="28"/>
        </w:rPr>
        <w:t>А</w:t>
      </w:r>
      <w:r w:rsidRPr="00424734">
        <w:rPr>
          <w:rFonts w:ascii="Times New Roman" w:hAnsi="Times New Roman" w:cs="Times New Roman"/>
          <w:sz w:val="28"/>
          <w:szCs w:val="28"/>
        </w:rPr>
        <w:t>дминистрации муниципального образован</w:t>
      </w:r>
      <w:r w:rsidR="009E2105">
        <w:rPr>
          <w:rFonts w:ascii="Times New Roman" w:hAnsi="Times New Roman" w:cs="Times New Roman"/>
          <w:sz w:val="28"/>
          <w:szCs w:val="28"/>
        </w:rPr>
        <w:t xml:space="preserve">ия  «Городской округ </w:t>
      </w:r>
      <w:proofErr w:type="spellStart"/>
      <w:r w:rsidR="009E2105">
        <w:rPr>
          <w:rFonts w:ascii="Times New Roman" w:hAnsi="Times New Roman" w:cs="Times New Roman"/>
          <w:sz w:val="28"/>
          <w:szCs w:val="28"/>
        </w:rPr>
        <w:t>г.Сунжа</w:t>
      </w:r>
      <w:proofErr w:type="spellEnd"/>
      <w:r w:rsidRPr="00424734">
        <w:rPr>
          <w:rFonts w:ascii="Times New Roman" w:hAnsi="Times New Roman" w:cs="Times New Roman"/>
          <w:sz w:val="28"/>
          <w:szCs w:val="28"/>
        </w:rPr>
        <w:t xml:space="preserve">» в сети Интернет: </w:t>
      </w:r>
      <w:hyperlink r:id="rId6" w:history="1">
        <w:r w:rsidR="009E2105" w:rsidRPr="0045172B">
          <w:rPr>
            <w:rStyle w:val="a3"/>
            <w:rFonts w:ascii="Times New Roman" w:hAnsi="Times New Roman" w:cs="Times New Roman"/>
            <w:sz w:val="28"/>
            <w:szCs w:val="28"/>
            <w:lang w:val="en-US"/>
          </w:rPr>
          <w:t>www</w:t>
        </w:r>
        <w:r w:rsidR="009E2105" w:rsidRPr="0045172B">
          <w:rPr>
            <w:rStyle w:val="a3"/>
            <w:rFonts w:ascii="Times New Roman" w:hAnsi="Times New Roman" w:cs="Times New Roman"/>
            <w:sz w:val="28"/>
            <w:szCs w:val="28"/>
          </w:rPr>
          <w:t>.</w:t>
        </w:r>
        <w:proofErr w:type="spellStart"/>
        <w:r w:rsidR="009E2105" w:rsidRPr="0045172B">
          <w:rPr>
            <w:rStyle w:val="a3"/>
            <w:rFonts w:ascii="Times New Roman" w:hAnsi="Times New Roman" w:cs="Times New Roman"/>
            <w:sz w:val="28"/>
            <w:szCs w:val="28"/>
            <w:lang w:val="en-US"/>
          </w:rPr>
          <w:t>sunjagrad</w:t>
        </w:r>
        <w:proofErr w:type="spellEnd"/>
        <w:r w:rsidR="009E2105" w:rsidRPr="0045172B">
          <w:rPr>
            <w:rStyle w:val="a3"/>
            <w:rFonts w:ascii="Times New Roman" w:hAnsi="Times New Roman" w:cs="Times New Roman"/>
            <w:sz w:val="28"/>
            <w:szCs w:val="28"/>
          </w:rPr>
          <w:t>.</w:t>
        </w:r>
        <w:proofErr w:type="spellStart"/>
        <w:r w:rsidR="009E2105" w:rsidRPr="0045172B">
          <w:rPr>
            <w:rStyle w:val="a3"/>
            <w:rFonts w:ascii="Times New Roman" w:hAnsi="Times New Roman" w:cs="Times New Roman"/>
            <w:sz w:val="28"/>
            <w:szCs w:val="28"/>
            <w:lang w:val="en-US"/>
          </w:rPr>
          <w:t>ru</w:t>
        </w:r>
        <w:proofErr w:type="spellEnd"/>
      </w:hyperlink>
      <w:r w:rsidR="00560B5E">
        <w:rPr>
          <w:rFonts w:ascii="Times New Roman" w:hAnsi="Times New Roman" w:cs="Times New Roman"/>
          <w:sz w:val="28"/>
          <w:szCs w:val="28"/>
        </w:rPr>
        <w:t xml:space="preserve"> (далее – интернет-са</w:t>
      </w:r>
      <w:r w:rsidRPr="00424734">
        <w:rPr>
          <w:rFonts w:ascii="Times New Roman" w:hAnsi="Times New Roman" w:cs="Times New Roman"/>
          <w:sz w:val="28"/>
          <w:szCs w:val="28"/>
        </w:rPr>
        <w:t>йт);</w:t>
      </w:r>
    </w:p>
    <w:p w:rsidR="003F4972" w:rsidRPr="00424734" w:rsidRDefault="003F4972" w:rsidP="00560B5E">
      <w:pPr>
        <w:pStyle w:val="ConsPlusNormal"/>
        <w:widowControl/>
        <w:ind w:firstLine="0"/>
        <w:jc w:val="both"/>
        <w:rPr>
          <w:rFonts w:ascii="Times New Roman" w:hAnsi="Times New Roman" w:cs="Times New Roman"/>
          <w:sz w:val="28"/>
          <w:szCs w:val="28"/>
        </w:rPr>
      </w:pPr>
      <w:r w:rsidRPr="00424734">
        <w:rPr>
          <w:rFonts w:ascii="Times New Roman" w:hAnsi="Times New Roman" w:cs="Times New Roman"/>
          <w:sz w:val="28"/>
          <w:szCs w:val="28"/>
        </w:rPr>
        <w:t>- на информа</w:t>
      </w:r>
      <w:r w:rsidR="00560B5E">
        <w:rPr>
          <w:rFonts w:ascii="Times New Roman" w:hAnsi="Times New Roman" w:cs="Times New Roman"/>
          <w:sz w:val="28"/>
          <w:szCs w:val="28"/>
        </w:rPr>
        <w:t>ционных стендах в Администрации.</w:t>
      </w:r>
    </w:p>
    <w:p w:rsidR="003F4972" w:rsidRPr="00424734" w:rsidRDefault="003F4972" w:rsidP="009B0644">
      <w:pPr>
        <w:pStyle w:val="a4"/>
        <w:ind w:firstLine="708"/>
        <w:jc w:val="both"/>
        <w:rPr>
          <w:rFonts w:ascii="Times New Roman" w:hAnsi="Times New Roman" w:cs="Times New Roman"/>
          <w:sz w:val="28"/>
          <w:szCs w:val="28"/>
          <w:lang w:eastAsia="ru-RU"/>
        </w:rPr>
      </w:pPr>
      <w:r w:rsidRPr="00424734">
        <w:rPr>
          <w:rFonts w:ascii="Times New Roman" w:hAnsi="Times New Roman" w:cs="Times New Roman"/>
          <w:sz w:val="28"/>
          <w:szCs w:val="28"/>
        </w:rPr>
        <w:t xml:space="preserve">1.5. </w:t>
      </w:r>
      <w:r w:rsidRPr="00424734">
        <w:rPr>
          <w:rFonts w:ascii="Times New Roman" w:hAnsi="Times New Roman" w:cs="Times New Roman"/>
          <w:sz w:val="28"/>
          <w:szCs w:val="28"/>
          <w:lang w:eastAsia="ru-RU"/>
        </w:rPr>
        <w:t xml:space="preserve">Информацию о порядке предоставления муниципальной услуги </w:t>
      </w:r>
      <w:proofErr w:type="spellStart"/>
      <w:r w:rsidRPr="00424734">
        <w:rPr>
          <w:rFonts w:ascii="Times New Roman" w:hAnsi="Times New Roman" w:cs="Times New Roman"/>
          <w:sz w:val="28"/>
          <w:szCs w:val="28"/>
          <w:lang w:eastAsia="ru-RU"/>
        </w:rPr>
        <w:t>можнo</w:t>
      </w:r>
      <w:proofErr w:type="spellEnd"/>
      <w:r w:rsidRPr="00424734">
        <w:rPr>
          <w:rFonts w:ascii="Times New Roman" w:hAnsi="Times New Roman" w:cs="Times New Roman"/>
          <w:sz w:val="28"/>
          <w:szCs w:val="28"/>
          <w:lang w:eastAsia="ru-RU"/>
        </w:rPr>
        <w:t xml:space="preserve"> получить:</w:t>
      </w:r>
      <w:r w:rsidRPr="00424734">
        <w:rPr>
          <w:rFonts w:ascii="Times New Roman" w:hAnsi="Times New Roman" w:cs="Times New Roman"/>
          <w:sz w:val="28"/>
          <w:szCs w:val="28"/>
          <w:lang w:eastAsia="ru-RU"/>
        </w:rPr>
        <w:br/>
        <w:t xml:space="preserve">- в разделе "Муниципальные услуги Администрации </w:t>
      </w:r>
      <w:r w:rsidR="00560B5E">
        <w:rPr>
          <w:rFonts w:ascii="Times New Roman" w:hAnsi="Times New Roman" w:cs="Times New Roman"/>
          <w:sz w:val="28"/>
          <w:szCs w:val="28"/>
          <w:lang w:eastAsia="ru-RU"/>
        </w:rPr>
        <w:t xml:space="preserve"> МО </w:t>
      </w:r>
      <w:r w:rsidR="009E2105">
        <w:rPr>
          <w:rFonts w:ascii="Times New Roman" w:hAnsi="Times New Roman" w:cs="Times New Roman"/>
          <w:sz w:val="28"/>
          <w:szCs w:val="28"/>
        </w:rPr>
        <w:t xml:space="preserve">«Городской округ </w:t>
      </w:r>
      <w:proofErr w:type="spellStart"/>
      <w:r w:rsidR="009E2105">
        <w:rPr>
          <w:rFonts w:ascii="Times New Roman" w:hAnsi="Times New Roman" w:cs="Times New Roman"/>
          <w:sz w:val="28"/>
          <w:szCs w:val="28"/>
        </w:rPr>
        <w:t>г.Сунжа</w:t>
      </w:r>
      <w:proofErr w:type="spellEnd"/>
      <w:r w:rsidRPr="00424734">
        <w:rPr>
          <w:rFonts w:ascii="Times New Roman" w:hAnsi="Times New Roman" w:cs="Times New Roman"/>
          <w:sz w:val="28"/>
          <w:szCs w:val="28"/>
        </w:rPr>
        <w:t>»</w:t>
      </w:r>
      <w:r w:rsidRPr="00424734">
        <w:rPr>
          <w:rFonts w:ascii="Times New Roman" w:hAnsi="Times New Roman" w:cs="Times New Roman"/>
          <w:sz w:val="28"/>
          <w:szCs w:val="28"/>
          <w:lang w:eastAsia="ru-RU"/>
        </w:rPr>
        <w:t xml:space="preserve"> официального сайта Администрации </w:t>
      </w:r>
      <w:r w:rsidR="00560B5E">
        <w:rPr>
          <w:rFonts w:ascii="Times New Roman" w:hAnsi="Times New Roman" w:cs="Times New Roman"/>
          <w:sz w:val="28"/>
          <w:szCs w:val="28"/>
          <w:lang w:eastAsia="ru-RU"/>
        </w:rPr>
        <w:t xml:space="preserve">МО </w:t>
      </w:r>
      <w:r w:rsidR="009E2105">
        <w:rPr>
          <w:rFonts w:ascii="Times New Roman" w:hAnsi="Times New Roman" w:cs="Times New Roman"/>
          <w:sz w:val="28"/>
          <w:szCs w:val="28"/>
        </w:rPr>
        <w:t xml:space="preserve">«Городской округ </w:t>
      </w:r>
      <w:proofErr w:type="spellStart"/>
      <w:r w:rsidR="009E2105">
        <w:rPr>
          <w:rFonts w:ascii="Times New Roman" w:hAnsi="Times New Roman" w:cs="Times New Roman"/>
          <w:sz w:val="28"/>
          <w:szCs w:val="28"/>
        </w:rPr>
        <w:t>г.Сунжа</w:t>
      </w:r>
      <w:proofErr w:type="spellEnd"/>
      <w:r w:rsidRPr="00424734">
        <w:rPr>
          <w:rFonts w:ascii="Times New Roman" w:hAnsi="Times New Roman" w:cs="Times New Roman"/>
          <w:sz w:val="28"/>
          <w:szCs w:val="28"/>
        </w:rPr>
        <w:t>»</w:t>
      </w:r>
      <w:r w:rsidR="00560B5E">
        <w:rPr>
          <w:rFonts w:ascii="Times New Roman" w:hAnsi="Times New Roman" w:cs="Times New Roman"/>
          <w:sz w:val="28"/>
          <w:szCs w:val="28"/>
          <w:lang w:eastAsia="ru-RU"/>
        </w:rPr>
        <w:t>.</w:t>
      </w:r>
    </w:p>
    <w:p w:rsidR="003F4972" w:rsidRPr="00424734" w:rsidRDefault="003F4972" w:rsidP="009B0644">
      <w:pPr>
        <w:pStyle w:val="a4"/>
        <w:jc w:val="both"/>
        <w:rPr>
          <w:rFonts w:ascii="Times New Roman" w:hAnsi="Times New Roman" w:cs="Times New Roman"/>
          <w:sz w:val="28"/>
          <w:szCs w:val="28"/>
          <w:lang w:eastAsia="ru-RU"/>
        </w:rPr>
      </w:pPr>
      <w:r w:rsidRPr="00424734">
        <w:rPr>
          <w:rFonts w:ascii="Times New Roman" w:hAnsi="Times New Roman" w:cs="Times New Roman"/>
          <w:sz w:val="28"/>
          <w:szCs w:val="28"/>
          <w:lang w:eastAsia="ru-RU"/>
        </w:rPr>
        <w:t>- в информационно-телекоммуникационной сети Интернет (http://gosuslugi.ru);</w:t>
      </w:r>
    </w:p>
    <w:p w:rsidR="003F4972" w:rsidRPr="00424734" w:rsidRDefault="003F4972" w:rsidP="009B0644">
      <w:pPr>
        <w:pStyle w:val="a4"/>
        <w:jc w:val="both"/>
        <w:rPr>
          <w:rFonts w:ascii="Times New Roman" w:hAnsi="Times New Roman" w:cs="Times New Roman"/>
          <w:sz w:val="28"/>
          <w:szCs w:val="28"/>
          <w:lang w:eastAsia="ru-RU"/>
        </w:rPr>
      </w:pPr>
      <w:r w:rsidRPr="00424734">
        <w:rPr>
          <w:rFonts w:ascii="Times New Roman" w:hAnsi="Times New Roman" w:cs="Times New Roman"/>
          <w:sz w:val="28"/>
          <w:szCs w:val="28"/>
          <w:lang w:eastAsia="ru-RU"/>
        </w:rPr>
        <w:t>- из федеральной государственной информационной системы "Единый портал государственных и муниципальных услуг (функций)" (http://gosuslugi.ru) (далее - Единый портал);</w:t>
      </w:r>
    </w:p>
    <w:p w:rsidR="003F4972" w:rsidRPr="00424734" w:rsidRDefault="003F4972" w:rsidP="009B0644">
      <w:pPr>
        <w:pStyle w:val="a4"/>
        <w:jc w:val="both"/>
        <w:rPr>
          <w:rFonts w:ascii="Times New Roman" w:hAnsi="Times New Roman" w:cs="Times New Roman"/>
          <w:sz w:val="28"/>
          <w:szCs w:val="28"/>
          <w:lang w:eastAsia="ru-RU"/>
        </w:rPr>
      </w:pPr>
      <w:r w:rsidRPr="00424734">
        <w:rPr>
          <w:rFonts w:ascii="Times New Roman" w:hAnsi="Times New Roman" w:cs="Times New Roman"/>
          <w:sz w:val="28"/>
          <w:szCs w:val="28"/>
          <w:lang w:eastAsia="ru-RU"/>
        </w:rPr>
        <w:t xml:space="preserve">- в муниципальном казенном учреждении "Многофункциональный центр предоставления государственных и муниципальных услуг муниципального образования </w:t>
      </w:r>
      <w:r w:rsidR="00B934F7">
        <w:rPr>
          <w:rFonts w:ascii="Times New Roman" w:hAnsi="Times New Roman" w:cs="Times New Roman"/>
          <w:sz w:val="28"/>
          <w:szCs w:val="28"/>
        </w:rPr>
        <w:t>«Городской округ г. Сунжа</w:t>
      </w:r>
      <w:r w:rsidRPr="00424734">
        <w:rPr>
          <w:rFonts w:ascii="Times New Roman" w:hAnsi="Times New Roman" w:cs="Times New Roman"/>
          <w:sz w:val="28"/>
          <w:szCs w:val="28"/>
        </w:rPr>
        <w:t>»</w:t>
      </w:r>
      <w:r w:rsidRPr="00424734">
        <w:rPr>
          <w:rFonts w:ascii="Times New Roman" w:hAnsi="Times New Roman" w:cs="Times New Roman"/>
          <w:sz w:val="28"/>
          <w:szCs w:val="28"/>
          <w:lang w:eastAsia="ru-RU"/>
        </w:rPr>
        <w:t xml:space="preserve"> (далее – муниципальный</w:t>
      </w:r>
      <w:r w:rsidR="00560B5E">
        <w:rPr>
          <w:rFonts w:ascii="Times New Roman" w:hAnsi="Times New Roman" w:cs="Times New Roman"/>
          <w:sz w:val="28"/>
          <w:szCs w:val="28"/>
          <w:lang w:eastAsia="ru-RU"/>
        </w:rPr>
        <w:t xml:space="preserve"> </w:t>
      </w:r>
      <w:r w:rsidRPr="00424734">
        <w:rPr>
          <w:rFonts w:ascii="Times New Roman" w:hAnsi="Times New Roman" w:cs="Times New Roman"/>
          <w:sz w:val="28"/>
          <w:szCs w:val="28"/>
          <w:lang w:eastAsia="ru-RU"/>
        </w:rPr>
        <w:t>многофункциональный центр);</w:t>
      </w:r>
    </w:p>
    <w:p w:rsidR="003F4972" w:rsidRPr="00424734" w:rsidRDefault="003F4972" w:rsidP="009B0644">
      <w:pPr>
        <w:pStyle w:val="a4"/>
        <w:jc w:val="both"/>
        <w:rPr>
          <w:rFonts w:ascii="Times New Roman" w:hAnsi="Times New Roman" w:cs="Times New Roman"/>
          <w:sz w:val="28"/>
          <w:szCs w:val="28"/>
          <w:lang w:eastAsia="ru-RU"/>
        </w:rPr>
      </w:pPr>
      <w:r w:rsidRPr="00424734">
        <w:rPr>
          <w:rFonts w:ascii="Times New Roman" w:hAnsi="Times New Roman" w:cs="Times New Roman"/>
          <w:sz w:val="28"/>
          <w:szCs w:val="28"/>
          <w:lang w:eastAsia="ru-RU"/>
        </w:rPr>
        <w:t xml:space="preserve">- путем обращения к информационным стендам, установленным в помещении </w:t>
      </w:r>
      <w:r w:rsidR="00560B5E">
        <w:rPr>
          <w:rFonts w:ascii="Times New Roman" w:hAnsi="Times New Roman" w:cs="Times New Roman"/>
          <w:sz w:val="28"/>
          <w:szCs w:val="28"/>
          <w:lang w:eastAsia="ru-RU"/>
        </w:rPr>
        <w:t>А</w:t>
      </w:r>
      <w:r w:rsidRPr="00424734">
        <w:rPr>
          <w:rFonts w:ascii="Times New Roman" w:hAnsi="Times New Roman" w:cs="Times New Roman"/>
          <w:sz w:val="28"/>
          <w:szCs w:val="28"/>
          <w:lang w:eastAsia="ru-RU"/>
        </w:rPr>
        <w:t xml:space="preserve">дминистрации по </w:t>
      </w:r>
      <w:r w:rsidR="00B934F7">
        <w:rPr>
          <w:rFonts w:ascii="Times New Roman" w:hAnsi="Times New Roman" w:cs="Times New Roman"/>
          <w:sz w:val="28"/>
          <w:szCs w:val="28"/>
          <w:lang w:eastAsia="ru-RU"/>
        </w:rPr>
        <w:t xml:space="preserve">адресу: РИ, г. Сунжа, ул. </w:t>
      </w:r>
      <w:proofErr w:type="spellStart"/>
      <w:r w:rsidR="00B934F7">
        <w:rPr>
          <w:rFonts w:ascii="Times New Roman" w:hAnsi="Times New Roman" w:cs="Times New Roman"/>
          <w:sz w:val="28"/>
          <w:szCs w:val="28"/>
          <w:lang w:eastAsia="ru-RU"/>
        </w:rPr>
        <w:t>Осканова</w:t>
      </w:r>
      <w:proofErr w:type="spellEnd"/>
      <w:r w:rsidR="00B934F7">
        <w:rPr>
          <w:rFonts w:ascii="Times New Roman" w:hAnsi="Times New Roman" w:cs="Times New Roman"/>
          <w:sz w:val="28"/>
          <w:szCs w:val="28"/>
          <w:lang w:eastAsia="ru-RU"/>
        </w:rPr>
        <w:t>, 34</w:t>
      </w:r>
      <w:r w:rsidRPr="00424734">
        <w:rPr>
          <w:rFonts w:ascii="Times New Roman" w:hAnsi="Times New Roman" w:cs="Times New Roman"/>
          <w:sz w:val="28"/>
          <w:szCs w:val="28"/>
          <w:lang w:eastAsia="ru-RU"/>
        </w:rPr>
        <w:t>;</w:t>
      </w:r>
    </w:p>
    <w:p w:rsidR="003F4972" w:rsidRPr="00424734" w:rsidRDefault="003F4972" w:rsidP="009B0644">
      <w:pPr>
        <w:pStyle w:val="a4"/>
        <w:jc w:val="both"/>
        <w:rPr>
          <w:rFonts w:ascii="Times New Roman" w:hAnsi="Times New Roman" w:cs="Times New Roman"/>
          <w:sz w:val="28"/>
          <w:szCs w:val="28"/>
          <w:lang w:eastAsia="ru-RU"/>
        </w:rPr>
      </w:pPr>
      <w:r w:rsidRPr="00424734">
        <w:rPr>
          <w:rFonts w:ascii="Times New Roman" w:hAnsi="Times New Roman" w:cs="Times New Roman"/>
          <w:sz w:val="28"/>
          <w:szCs w:val="28"/>
          <w:lang w:eastAsia="ru-RU"/>
        </w:rPr>
        <w:t>-  через сервис "Электронная приемная" официального сайта Администрации в информационно-телекоммуникационной сети Интернет;</w:t>
      </w:r>
    </w:p>
    <w:p w:rsidR="003F4972" w:rsidRPr="00424734" w:rsidRDefault="003F4972" w:rsidP="009B0644">
      <w:pPr>
        <w:pStyle w:val="a4"/>
        <w:jc w:val="both"/>
        <w:rPr>
          <w:rFonts w:ascii="Times New Roman" w:hAnsi="Times New Roman" w:cs="Times New Roman"/>
          <w:sz w:val="28"/>
          <w:szCs w:val="28"/>
          <w:lang w:eastAsia="ru-RU"/>
        </w:rPr>
      </w:pPr>
      <w:r w:rsidRPr="00424734">
        <w:rPr>
          <w:rFonts w:ascii="Times New Roman" w:hAnsi="Times New Roman" w:cs="Times New Roman"/>
          <w:sz w:val="28"/>
          <w:szCs w:val="28"/>
          <w:lang w:eastAsia="ru-RU"/>
        </w:rPr>
        <w:t xml:space="preserve">- по электронной почте </w:t>
      </w:r>
      <w:r w:rsidRPr="00424734">
        <w:rPr>
          <w:rFonts w:ascii="Times New Roman" w:hAnsi="Times New Roman" w:cs="Times New Roman"/>
          <w:sz w:val="28"/>
          <w:szCs w:val="28"/>
        </w:rPr>
        <w:t xml:space="preserve"> </w:t>
      </w:r>
      <w:proofErr w:type="spellStart"/>
      <w:r w:rsidR="00B934F7">
        <w:rPr>
          <w:rFonts w:ascii="Times New Roman" w:hAnsi="Times New Roman" w:cs="Times New Roman"/>
          <w:sz w:val="28"/>
          <w:szCs w:val="28"/>
          <w:lang w:val="en-US" w:eastAsia="ru-RU"/>
        </w:rPr>
        <w:t>SPord</w:t>
      </w:r>
      <w:proofErr w:type="spellEnd"/>
      <w:r w:rsidR="00B934F7" w:rsidRPr="00727CD4">
        <w:rPr>
          <w:rFonts w:ascii="Times New Roman" w:hAnsi="Times New Roman" w:cs="Times New Roman"/>
          <w:sz w:val="28"/>
          <w:szCs w:val="28"/>
          <w:lang w:eastAsia="ru-RU"/>
        </w:rPr>
        <w:t>2010</w:t>
      </w:r>
      <w:r w:rsidR="00727CD4" w:rsidRPr="00727CD4">
        <w:rPr>
          <w:rFonts w:ascii="Times New Roman" w:hAnsi="Times New Roman" w:cs="Times New Roman"/>
          <w:sz w:val="28"/>
          <w:szCs w:val="28"/>
          <w:lang w:eastAsia="ru-RU"/>
        </w:rPr>
        <w:t>@</w:t>
      </w:r>
      <w:r w:rsidR="00727CD4">
        <w:rPr>
          <w:rFonts w:ascii="Times New Roman" w:hAnsi="Times New Roman" w:cs="Times New Roman"/>
          <w:sz w:val="28"/>
          <w:szCs w:val="28"/>
          <w:lang w:val="en-US" w:eastAsia="ru-RU"/>
        </w:rPr>
        <w:t>mail</w:t>
      </w:r>
      <w:r w:rsidRPr="00424734">
        <w:rPr>
          <w:rFonts w:ascii="Times New Roman" w:hAnsi="Times New Roman" w:cs="Times New Roman"/>
          <w:sz w:val="28"/>
          <w:szCs w:val="28"/>
          <w:lang w:eastAsia="ru-RU"/>
        </w:rPr>
        <w:t>.</w:t>
      </w:r>
      <w:proofErr w:type="spellStart"/>
      <w:r w:rsidRPr="00424734">
        <w:rPr>
          <w:rFonts w:ascii="Times New Roman" w:hAnsi="Times New Roman" w:cs="Times New Roman"/>
          <w:sz w:val="28"/>
          <w:szCs w:val="28"/>
          <w:lang w:val="en-US" w:eastAsia="ru-RU"/>
        </w:rPr>
        <w:t>ru</w:t>
      </w:r>
      <w:proofErr w:type="spellEnd"/>
      <w:proofErr w:type="gramStart"/>
      <w:r w:rsidRPr="00424734">
        <w:rPr>
          <w:rFonts w:ascii="Times New Roman" w:hAnsi="Times New Roman" w:cs="Times New Roman"/>
          <w:sz w:val="28"/>
          <w:szCs w:val="28"/>
          <w:lang w:eastAsia="ru-RU"/>
        </w:rPr>
        <w:t xml:space="preserve"> ;</w:t>
      </w:r>
      <w:proofErr w:type="gramEnd"/>
    </w:p>
    <w:p w:rsidR="003F4972" w:rsidRPr="00424734" w:rsidRDefault="003F4972" w:rsidP="009B0644">
      <w:pPr>
        <w:pStyle w:val="a4"/>
        <w:jc w:val="both"/>
        <w:rPr>
          <w:rFonts w:ascii="Times New Roman" w:hAnsi="Times New Roman" w:cs="Times New Roman"/>
          <w:sz w:val="28"/>
          <w:szCs w:val="28"/>
          <w:lang w:eastAsia="ru-RU"/>
        </w:rPr>
      </w:pPr>
      <w:r w:rsidRPr="00424734">
        <w:rPr>
          <w:rFonts w:ascii="Times New Roman" w:hAnsi="Times New Roman" w:cs="Times New Roman"/>
          <w:sz w:val="28"/>
          <w:szCs w:val="28"/>
          <w:lang w:eastAsia="ru-RU"/>
        </w:rPr>
        <w:t>- у специалистов отдела по работе с заявлениями физических и юридических</w:t>
      </w:r>
      <w:r w:rsidR="00727CD4">
        <w:rPr>
          <w:rFonts w:ascii="Times New Roman" w:hAnsi="Times New Roman" w:cs="Times New Roman"/>
          <w:sz w:val="28"/>
          <w:szCs w:val="28"/>
          <w:lang w:eastAsia="ru-RU"/>
        </w:rPr>
        <w:t xml:space="preserve"> лиц по адресу: РИ, </w:t>
      </w:r>
      <w:proofErr w:type="spellStart"/>
      <w:r w:rsidR="00727CD4">
        <w:rPr>
          <w:rFonts w:ascii="Times New Roman" w:hAnsi="Times New Roman" w:cs="Times New Roman"/>
          <w:sz w:val="28"/>
          <w:szCs w:val="28"/>
          <w:lang w:eastAsia="ru-RU"/>
        </w:rPr>
        <w:t>г.Сунжа</w:t>
      </w:r>
      <w:proofErr w:type="spellEnd"/>
      <w:r w:rsidR="00727CD4">
        <w:rPr>
          <w:rFonts w:ascii="Times New Roman" w:hAnsi="Times New Roman" w:cs="Times New Roman"/>
          <w:sz w:val="28"/>
          <w:szCs w:val="28"/>
          <w:lang w:eastAsia="ru-RU"/>
        </w:rPr>
        <w:t xml:space="preserve">, </w:t>
      </w:r>
      <w:proofErr w:type="spellStart"/>
      <w:r w:rsidR="00727CD4">
        <w:rPr>
          <w:rFonts w:ascii="Times New Roman" w:hAnsi="Times New Roman" w:cs="Times New Roman"/>
          <w:sz w:val="28"/>
          <w:szCs w:val="28"/>
          <w:lang w:eastAsia="ru-RU"/>
        </w:rPr>
        <w:t>ул.Осканова</w:t>
      </w:r>
      <w:proofErr w:type="spellEnd"/>
      <w:r w:rsidR="00727CD4">
        <w:rPr>
          <w:rFonts w:ascii="Times New Roman" w:hAnsi="Times New Roman" w:cs="Times New Roman"/>
          <w:sz w:val="28"/>
          <w:szCs w:val="28"/>
          <w:lang w:eastAsia="ru-RU"/>
        </w:rPr>
        <w:t>, 34</w:t>
      </w:r>
      <w:r w:rsidRPr="00424734">
        <w:rPr>
          <w:rFonts w:ascii="Times New Roman" w:hAnsi="Times New Roman" w:cs="Times New Roman"/>
          <w:sz w:val="28"/>
          <w:szCs w:val="28"/>
          <w:lang w:eastAsia="ru-RU"/>
        </w:rPr>
        <w:t>;</w:t>
      </w:r>
    </w:p>
    <w:p w:rsidR="003F4972" w:rsidRPr="00424734" w:rsidRDefault="00727CD4" w:rsidP="009B0644">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по телефонам:8 (8734) 72-11-54</w:t>
      </w:r>
      <w:r w:rsidR="003F4972" w:rsidRPr="00424734">
        <w:rPr>
          <w:rFonts w:ascii="Times New Roman" w:hAnsi="Times New Roman" w:cs="Times New Roman"/>
          <w:sz w:val="28"/>
          <w:szCs w:val="28"/>
          <w:lang w:eastAsia="ru-RU"/>
        </w:rPr>
        <w:t xml:space="preserve">, факс </w:t>
      </w:r>
      <w:r>
        <w:rPr>
          <w:rFonts w:ascii="Times New Roman" w:hAnsi="Times New Roman" w:cs="Times New Roman"/>
          <w:sz w:val="28"/>
          <w:szCs w:val="28"/>
          <w:lang w:eastAsia="ru-RU"/>
        </w:rPr>
        <w:t>72-29-70</w:t>
      </w:r>
      <w:r w:rsidR="003F4972" w:rsidRPr="00424734">
        <w:rPr>
          <w:rFonts w:ascii="Times New Roman" w:hAnsi="Times New Roman" w:cs="Times New Roman"/>
          <w:sz w:val="28"/>
          <w:szCs w:val="28"/>
          <w:lang w:eastAsia="ru-RU"/>
        </w:rPr>
        <w:t>;</w:t>
      </w:r>
    </w:p>
    <w:p w:rsidR="003F4972" w:rsidRPr="00424734" w:rsidRDefault="003F4972" w:rsidP="009B0644">
      <w:pPr>
        <w:pStyle w:val="ConsPlusNormal"/>
        <w:widowControl/>
        <w:ind w:firstLine="540"/>
        <w:jc w:val="both"/>
        <w:rPr>
          <w:rFonts w:ascii="Times New Roman" w:hAnsi="Times New Roman" w:cs="Times New Roman"/>
          <w:sz w:val="28"/>
          <w:szCs w:val="28"/>
        </w:rPr>
      </w:pPr>
      <w:r w:rsidRPr="00424734">
        <w:rPr>
          <w:rFonts w:ascii="Times New Roman" w:hAnsi="Times New Roman" w:cs="Times New Roman"/>
          <w:sz w:val="28"/>
          <w:szCs w:val="28"/>
        </w:rPr>
        <w:t>Для получения сведений о ходе предоставления муниципальной услуги заявителем указываются (называются) фамилия, имя, отчество, дата подачи документов.</w:t>
      </w:r>
    </w:p>
    <w:p w:rsidR="003F4972" w:rsidRPr="00424734" w:rsidRDefault="003F4972" w:rsidP="009B0644">
      <w:pPr>
        <w:pStyle w:val="ConsPlusNormal"/>
        <w:widowControl/>
        <w:ind w:firstLine="540"/>
        <w:jc w:val="both"/>
        <w:rPr>
          <w:rFonts w:ascii="Times New Roman" w:hAnsi="Times New Roman" w:cs="Times New Roman"/>
          <w:sz w:val="28"/>
          <w:szCs w:val="28"/>
        </w:rPr>
      </w:pPr>
      <w:r w:rsidRPr="00424734">
        <w:rPr>
          <w:rFonts w:ascii="Times New Roman" w:hAnsi="Times New Roman" w:cs="Times New Roman"/>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3F4972" w:rsidRPr="00424734" w:rsidRDefault="003F4972" w:rsidP="009B0644">
      <w:pPr>
        <w:pStyle w:val="ConsPlusNormal"/>
        <w:widowControl/>
        <w:ind w:firstLine="540"/>
        <w:jc w:val="both"/>
        <w:rPr>
          <w:rFonts w:ascii="Times New Roman" w:hAnsi="Times New Roman" w:cs="Times New Roman"/>
          <w:sz w:val="28"/>
          <w:szCs w:val="28"/>
        </w:rPr>
      </w:pPr>
      <w:r w:rsidRPr="00424734">
        <w:rPr>
          <w:rFonts w:ascii="Times New Roman" w:hAnsi="Times New Roman" w:cs="Times New Roman"/>
          <w:sz w:val="28"/>
          <w:szCs w:val="28"/>
        </w:rPr>
        <w:t>1.6. Информация о правилах предоставления муниципальной услуги размещается:</w:t>
      </w:r>
    </w:p>
    <w:p w:rsidR="003F4972" w:rsidRPr="00424734" w:rsidRDefault="003F4972" w:rsidP="009B0644">
      <w:pPr>
        <w:pStyle w:val="ConsPlusNormal"/>
        <w:widowControl/>
        <w:ind w:firstLine="540"/>
        <w:jc w:val="both"/>
        <w:rPr>
          <w:rFonts w:ascii="Times New Roman" w:hAnsi="Times New Roman" w:cs="Times New Roman"/>
          <w:sz w:val="28"/>
          <w:szCs w:val="28"/>
        </w:rPr>
      </w:pPr>
      <w:r w:rsidRPr="00424734">
        <w:rPr>
          <w:rFonts w:ascii="Times New Roman" w:hAnsi="Times New Roman" w:cs="Times New Roman"/>
          <w:sz w:val="28"/>
          <w:szCs w:val="28"/>
        </w:rPr>
        <w:t>- в Администрации;</w:t>
      </w:r>
    </w:p>
    <w:p w:rsidR="003F4972" w:rsidRPr="00424734" w:rsidRDefault="003F4972" w:rsidP="009B0644">
      <w:pPr>
        <w:pStyle w:val="ConsPlusNormal"/>
        <w:widowControl/>
        <w:ind w:firstLine="540"/>
        <w:jc w:val="both"/>
        <w:rPr>
          <w:rFonts w:ascii="Times New Roman" w:hAnsi="Times New Roman" w:cs="Times New Roman"/>
          <w:sz w:val="28"/>
          <w:szCs w:val="28"/>
        </w:rPr>
      </w:pPr>
      <w:r w:rsidRPr="00424734">
        <w:rPr>
          <w:rFonts w:ascii="Times New Roman" w:hAnsi="Times New Roman" w:cs="Times New Roman"/>
          <w:sz w:val="28"/>
          <w:szCs w:val="28"/>
        </w:rPr>
        <w:t>- в информационно-телекоммуникационных сетях общего пользования (в том числе на интернет-сайте), в средствах массовой информации, на информационных стендах.</w:t>
      </w:r>
    </w:p>
    <w:p w:rsidR="003F4972" w:rsidRPr="00424734" w:rsidRDefault="003F4972" w:rsidP="009B0644">
      <w:pPr>
        <w:pStyle w:val="a4"/>
        <w:ind w:firstLine="540"/>
        <w:jc w:val="both"/>
        <w:rPr>
          <w:rFonts w:ascii="Times New Roman" w:hAnsi="Times New Roman" w:cs="Times New Roman"/>
          <w:sz w:val="28"/>
          <w:szCs w:val="28"/>
          <w:lang w:eastAsia="ru-RU"/>
        </w:rPr>
      </w:pPr>
      <w:r w:rsidRPr="00424734">
        <w:rPr>
          <w:rFonts w:ascii="Times New Roman" w:hAnsi="Times New Roman" w:cs="Times New Roman"/>
          <w:sz w:val="28"/>
          <w:szCs w:val="28"/>
          <w:lang w:eastAsia="ru-RU"/>
        </w:rPr>
        <w:lastRenderedPageBreak/>
        <w:t>Прием заявителей для консультирования, в том числе по вопросам порядка предоставления муниципальной услуги, и прием заявлений и документов, необходимых для предоставления муниципальной услуги, осуществляется также в муниципальном многофункциональном центре и его районных отделах приема и выдачи документов.</w:t>
      </w:r>
    </w:p>
    <w:p w:rsidR="003F4972" w:rsidRPr="00424734" w:rsidRDefault="003F4972" w:rsidP="009B0644">
      <w:pPr>
        <w:pStyle w:val="ConsPlusNormal"/>
        <w:widowControl/>
        <w:ind w:firstLine="540"/>
        <w:jc w:val="both"/>
        <w:rPr>
          <w:rFonts w:ascii="Times New Roman" w:hAnsi="Times New Roman" w:cs="Times New Roman"/>
          <w:b/>
          <w:bCs/>
          <w:sz w:val="28"/>
          <w:szCs w:val="28"/>
        </w:rPr>
      </w:pPr>
    </w:p>
    <w:p w:rsidR="003F4972" w:rsidRPr="00424734" w:rsidRDefault="003F4972" w:rsidP="009B0644">
      <w:pPr>
        <w:pStyle w:val="ConsPlusNormal"/>
        <w:widowControl/>
        <w:numPr>
          <w:ilvl w:val="0"/>
          <w:numId w:val="1"/>
        </w:numPr>
        <w:jc w:val="center"/>
        <w:rPr>
          <w:rFonts w:ascii="Times New Roman" w:hAnsi="Times New Roman" w:cs="Times New Roman"/>
          <w:b/>
          <w:bCs/>
          <w:sz w:val="28"/>
          <w:szCs w:val="28"/>
        </w:rPr>
      </w:pPr>
      <w:r w:rsidRPr="00424734">
        <w:rPr>
          <w:rFonts w:ascii="Times New Roman" w:hAnsi="Times New Roman" w:cs="Times New Roman"/>
          <w:b/>
          <w:bCs/>
          <w:sz w:val="28"/>
          <w:szCs w:val="28"/>
        </w:rPr>
        <w:t>Стандарт предоставления муниципальной услуги</w:t>
      </w:r>
    </w:p>
    <w:p w:rsidR="003F4972" w:rsidRPr="00424734" w:rsidRDefault="003F4972" w:rsidP="009B0644">
      <w:pPr>
        <w:pStyle w:val="ConsPlusNormal"/>
        <w:widowControl/>
        <w:ind w:left="720" w:firstLine="0"/>
        <w:rPr>
          <w:rFonts w:ascii="Times New Roman" w:hAnsi="Times New Roman" w:cs="Times New Roman"/>
          <w:b/>
          <w:bCs/>
          <w:sz w:val="28"/>
          <w:szCs w:val="28"/>
        </w:rPr>
      </w:pPr>
    </w:p>
    <w:p w:rsidR="003F4972" w:rsidRPr="00424734" w:rsidRDefault="003F4972" w:rsidP="009B0644">
      <w:pPr>
        <w:ind w:firstLine="567"/>
        <w:jc w:val="both"/>
        <w:rPr>
          <w:rFonts w:ascii="Times New Roman" w:hAnsi="Times New Roman" w:cs="Times New Roman"/>
          <w:sz w:val="28"/>
          <w:szCs w:val="28"/>
        </w:rPr>
      </w:pPr>
      <w:r w:rsidRPr="00424734">
        <w:rPr>
          <w:rFonts w:ascii="Times New Roman" w:hAnsi="Times New Roman" w:cs="Times New Roman"/>
          <w:sz w:val="28"/>
          <w:szCs w:val="28"/>
        </w:rPr>
        <w:t xml:space="preserve">2.1. Наименование муниципальной услуги - предоставление земельных участков посредством аукционов на право заключить договор о развитии застроенной территории.         </w:t>
      </w:r>
    </w:p>
    <w:p w:rsidR="003F4972" w:rsidRPr="00424734" w:rsidRDefault="003F4972" w:rsidP="009B0644">
      <w:pPr>
        <w:ind w:firstLine="567"/>
        <w:jc w:val="both"/>
        <w:rPr>
          <w:rFonts w:ascii="Times New Roman" w:hAnsi="Times New Roman" w:cs="Times New Roman"/>
          <w:sz w:val="28"/>
          <w:szCs w:val="28"/>
        </w:rPr>
      </w:pPr>
      <w:r w:rsidRPr="00424734">
        <w:rPr>
          <w:rFonts w:ascii="Times New Roman" w:hAnsi="Times New Roman" w:cs="Times New Roman"/>
          <w:sz w:val="28"/>
          <w:szCs w:val="28"/>
        </w:rPr>
        <w:t>2.2. Муниципальная услуга предоставляется Администрацией.</w:t>
      </w:r>
    </w:p>
    <w:p w:rsidR="003F4972" w:rsidRPr="00424734" w:rsidRDefault="003F4972" w:rsidP="009B0644">
      <w:pPr>
        <w:ind w:firstLine="567"/>
        <w:jc w:val="both"/>
        <w:rPr>
          <w:rFonts w:ascii="Times New Roman" w:hAnsi="Times New Roman" w:cs="Times New Roman"/>
          <w:sz w:val="28"/>
          <w:szCs w:val="28"/>
        </w:rPr>
      </w:pPr>
      <w:r w:rsidRPr="00424734">
        <w:rPr>
          <w:rFonts w:ascii="Times New Roman" w:hAnsi="Times New Roman" w:cs="Times New Roman"/>
          <w:sz w:val="28"/>
          <w:szCs w:val="28"/>
        </w:rPr>
        <w:t>2.3. Результатом предоставления муниципальной услуги является заключение договора о развитии застроенной территории и передача участка.</w:t>
      </w:r>
    </w:p>
    <w:p w:rsidR="003F4972" w:rsidRPr="00424734" w:rsidRDefault="003F4972" w:rsidP="009B0644">
      <w:pPr>
        <w:ind w:firstLine="567"/>
        <w:jc w:val="both"/>
        <w:rPr>
          <w:rFonts w:ascii="Times New Roman" w:hAnsi="Times New Roman" w:cs="Times New Roman"/>
          <w:sz w:val="28"/>
          <w:szCs w:val="28"/>
        </w:rPr>
      </w:pPr>
      <w:r w:rsidRPr="00424734">
        <w:rPr>
          <w:rFonts w:ascii="Times New Roman" w:hAnsi="Times New Roman" w:cs="Times New Roman"/>
          <w:sz w:val="28"/>
          <w:szCs w:val="28"/>
        </w:rPr>
        <w:t>2.4. Предоставление муниципальной услуги осуществляе</w:t>
      </w:r>
      <w:r w:rsidR="00560B5E">
        <w:rPr>
          <w:rFonts w:ascii="Times New Roman" w:hAnsi="Times New Roman" w:cs="Times New Roman"/>
          <w:sz w:val="28"/>
          <w:szCs w:val="28"/>
        </w:rPr>
        <w:t xml:space="preserve">тся  </w:t>
      </w:r>
      <w:r w:rsidRPr="00424734">
        <w:rPr>
          <w:rFonts w:ascii="Times New Roman" w:hAnsi="Times New Roman" w:cs="Times New Roman"/>
          <w:sz w:val="28"/>
          <w:szCs w:val="28"/>
        </w:rPr>
        <w:t>в соответствии с Градостроительным кодексом Россий</w:t>
      </w:r>
      <w:r w:rsidR="00560B5E">
        <w:rPr>
          <w:rFonts w:ascii="Times New Roman" w:hAnsi="Times New Roman" w:cs="Times New Roman"/>
          <w:sz w:val="28"/>
          <w:szCs w:val="28"/>
        </w:rPr>
        <w:t>ской Федерации от 29 декабря 2004 года №</w:t>
      </w:r>
      <w:r w:rsidRPr="00424734">
        <w:rPr>
          <w:rFonts w:ascii="Times New Roman" w:hAnsi="Times New Roman" w:cs="Times New Roman"/>
          <w:sz w:val="28"/>
          <w:szCs w:val="28"/>
        </w:rPr>
        <w:t>190-ФЗ.</w:t>
      </w:r>
    </w:p>
    <w:p w:rsidR="003F4972" w:rsidRPr="00424734" w:rsidRDefault="003F4972" w:rsidP="009B0644">
      <w:pPr>
        <w:pStyle w:val="ConsPlusNormal"/>
        <w:widowControl/>
        <w:ind w:firstLine="709"/>
        <w:jc w:val="both"/>
        <w:outlineLvl w:val="2"/>
        <w:rPr>
          <w:rFonts w:ascii="Times New Roman" w:hAnsi="Times New Roman" w:cs="Times New Roman"/>
          <w:sz w:val="28"/>
          <w:szCs w:val="28"/>
        </w:rPr>
      </w:pPr>
      <w:r w:rsidRPr="00424734">
        <w:rPr>
          <w:rFonts w:ascii="Times New Roman" w:hAnsi="Times New Roman" w:cs="Times New Roman"/>
          <w:sz w:val="28"/>
          <w:szCs w:val="28"/>
        </w:rPr>
        <w:t>2.5. Предоставление муниципальной услуги осуществляется в следующие сроки:</w:t>
      </w:r>
    </w:p>
    <w:p w:rsidR="003F4972" w:rsidRPr="00424734" w:rsidRDefault="003F4972" w:rsidP="009B0644">
      <w:pPr>
        <w:pStyle w:val="ConsPlusNormal"/>
        <w:widowControl/>
        <w:ind w:firstLine="709"/>
        <w:jc w:val="both"/>
        <w:outlineLvl w:val="2"/>
        <w:rPr>
          <w:rFonts w:ascii="Times New Roman" w:hAnsi="Times New Roman" w:cs="Times New Roman"/>
          <w:sz w:val="28"/>
          <w:szCs w:val="28"/>
        </w:rPr>
      </w:pPr>
      <w:r w:rsidRPr="00424734">
        <w:rPr>
          <w:rFonts w:ascii="Times New Roman" w:hAnsi="Times New Roman" w:cs="Times New Roman"/>
          <w:sz w:val="28"/>
          <w:szCs w:val="28"/>
        </w:rPr>
        <w:t xml:space="preserve">2.5.1. Извещение о проведении аукциона размещается на </w:t>
      </w:r>
      <w:r w:rsidRPr="00424734">
        <w:rPr>
          <w:rStyle w:val="a5"/>
          <w:rFonts w:ascii="Times New Roman" w:hAnsi="Times New Roman" w:cs="Times New Roman"/>
          <w:sz w:val="28"/>
          <w:szCs w:val="28"/>
        </w:rPr>
        <w:t>официальном сайте</w:t>
      </w:r>
      <w:r w:rsidRPr="00424734">
        <w:rPr>
          <w:rFonts w:ascii="Times New Roman" w:hAnsi="Times New Roman" w:cs="Times New Roman"/>
          <w:sz w:val="28"/>
          <w:szCs w:val="28"/>
        </w:rPr>
        <w:t xml:space="preserve">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w:t>
      </w:r>
    </w:p>
    <w:p w:rsidR="003F4972" w:rsidRPr="00424734" w:rsidRDefault="003F4972" w:rsidP="009B0644">
      <w:pPr>
        <w:pStyle w:val="ConsPlusNormal"/>
        <w:widowControl/>
        <w:ind w:firstLine="709"/>
        <w:jc w:val="both"/>
        <w:outlineLvl w:val="2"/>
        <w:rPr>
          <w:rFonts w:ascii="Times New Roman" w:hAnsi="Times New Roman" w:cs="Times New Roman"/>
          <w:sz w:val="28"/>
          <w:szCs w:val="28"/>
        </w:rPr>
      </w:pPr>
      <w:r w:rsidRPr="00424734">
        <w:rPr>
          <w:rFonts w:ascii="Times New Roman" w:hAnsi="Times New Roman" w:cs="Times New Roman"/>
          <w:sz w:val="28"/>
          <w:szCs w:val="28"/>
        </w:rPr>
        <w:t>2.5.2. Прием и регистрация заявок на участие в аукционе на право заключить договор о развитии застроенной территории - в течение 30 дней с момента публикации в средствах массовой информации извещения о проведении аукциона.</w:t>
      </w:r>
    </w:p>
    <w:p w:rsidR="003F4972" w:rsidRPr="00424734" w:rsidRDefault="003F4972" w:rsidP="009B0644">
      <w:pPr>
        <w:jc w:val="both"/>
        <w:rPr>
          <w:rFonts w:ascii="Times New Roman" w:hAnsi="Times New Roman" w:cs="Times New Roman"/>
          <w:sz w:val="28"/>
          <w:szCs w:val="28"/>
        </w:rPr>
      </w:pPr>
      <w:r w:rsidRPr="00424734">
        <w:rPr>
          <w:rFonts w:ascii="Times New Roman" w:hAnsi="Times New Roman" w:cs="Times New Roman"/>
          <w:sz w:val="28"/>
          <w:szCs w:val="28"/>
        </w:rPr>
        <w:tab/>
        <w:t>2.5.3.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3F4972" w:rsidRPr="00424734" w:rsidRDefault="003F4972" w:rsidP="009B0644">
      <w:pPr>
        <w:pStyle w:val="ConsPlusNormal"/>
        <w:widowControl/>
        <w:ind w:firstLine="709"/>
        <w:jc w:val="both"/>
        <w:outlineLvl w:val="2"/>
        <w:rPr>
          <w:rFonts w:ascii="Times New Roman" w:hAnsi="Times New Roman" w:cs="Times New Roman"/>
          <w:sz w:val="28"/>
          <w:szCs w:val="28"/>
        </w:rPr>
      </w:pPr>
      <w:r w:rsidRPr="00424734">
        <w:rPr>
          <w:rFonts w:ascii="Times New Roman" w:hAnsi="Times New Roman" w:cs="Times New Roman"/>
          <w:sz w:val="28"/>
          <w:szCs w:val="28"/>
        </w:rPr>
        <w:t>2.5.4. Проведение аукциона на право заключить договор о развитии застроенной территории - не ранее чем через 30 дней с момента публикации в средствах массовой информации извещения о проведении аукциона.</w:t>
      </w:r>
    </w:p>
    <w:p w:rsidR="003F4972" w:rsidRPr="00424734" w:rsidRDefault="003F4972" w:rsidP="009B0644">
      <w:pPr>
        <w:pStyle w:val="ConsPlusNormal"/>
        <w:widowControl/>
        <w:ind w:firstLine="709"/>
        <w:jc w:val="both"/>
        <w:outlineLvl w:val="2"/>
        <w:rPr>
          <w:rFonts w:ascii="Times New Roman" w:hAnsi="Times New Roman" w:cs="Times New Roman"/>
          <w:sz w:val="28"/>
          <w:szCs w:val="28"/>
        </w:rPr>
      </w:pPr>
      <w:r w:rsidRPr="00424734">
        <w:rPr>
          <w:rFonts w:ascii="Times New Roman" w:hAnsi="Times New Roman" w:cs="Times New Roman"/>
          <w:sz w:val="28"/>
          <w:szCs w:val="28"/>
        </w:rPr>
        <w:lastRenderedPageBreak/>
        <w:t>2.5.5. Оформление протокола о результатах аукциона на право заключить договор о развитии застроенной территории.</w:t>
      </w:r>
    </w:p>
    <w:p w:rsidR="003F4972" w:rsidRPr="00424734" w:rsidRDefault="003F4972" w:rsidP="009B0644">
      <w:pPr>
        <w:pStyle w:val="ConsPlusNormal"/>
        <w:widowControl/>
        <w:ind w:firstLine="709"/>
        <w:jc w:val="both"/>
        <w:outlineLvl w:val="2"/>
        <w:rPr>
          <w:rFonts w:ascii="Times New Roman" w:hAnsi="Times New Roman" w:cs="Times New Roman"/>
          <w:sz w:val="28"/>
          <w:szCs w:val="28"/>
        </w:rPr>
      </w:pPr>
      <w:r w:rsidRPr="00424734">
        <w:rPr>
          <w:rFonts w:ascii="Times New Roman" w:hAnsi="Times New Roman" w:cs="Times New Roman"/>
          <w:sz w:val="28"/>
          <w:szCs w:val="28"/>
        </w:rPr>
        <w:t>2.5.6. Заключение договора с победителем аукциона на право заключить договор о развитии застроенной территории – не ранее чем через 10 дней со дня размещения информации о результатах аукциона на официальном сайте в сети «Интернет».</w:t>
      </w:r>
    </w:p>
    <w:p w:rsidR="003F4972" w:rsidRPr="00424734" w:rsidRDefault="003F4972" w:rsidP="009B0644">
      <w:pPr>
        <w:shd w:val="clear" w:color="auto" w:fill="FFFFFF"/>
        <w:spacing w:before="5" w:line="317" w:lineRule="exact"/>
        <w:ind w:right="101" w:firstLine="567"/>
        <w:jc w:val="both"/>
        <w:rPr>
          <w:rFonts w:ascii="Times New Roman" w:hAnsi="Times New Roman" w:cs="Times New Roman"/>
          <w:sz w:val="28"/>
          <w:szCs w:val="28"/>
        </w:rPr>
      </w:pPr>
      <w:r w:rsidRPr="00424734">
        <w:rPr>
          <w:rFonts w:ascii="Times New Roman" w:hAnsi="Times New Roman" w:cs="Times New Roman"/>
          <w:sz w:val="28"/>
          <w:szCs w:val="28"/>
        </w:rPr>
        <w:t>2.6. Для предоставления муниципальной услуги необходимы:</w:t>
      </w:r>
    </w:p>
    <w:p w:rsidR="003F4972" w:rsidRPr="00424734" w:rsidRDefault="003F4972" w:rsidP="009B0644">
      <w:pPr>
        <w:shd w:val="clear" w:color="auto" w:fill="FFFFFF"/>
        <w:spacing w:before="5" w:line="317" w:lineRule="exact"/>
        <w:ind w:right="101" w:firstLine="567"/>
        <w:jc w:val="both"/>
        <w:rPr>
          <w:rFonts w:ascii="Times New Roman" w:hAnsi="Times New Roman" w:cs="Times New Roman"/>
          <w:sz w:val="28"/>
          <w:szCs w:val="28"/>
        </w:rPr>
      </w:pPr>
      <w:r w:rsidRPr="00424734">
        <w:rPr>
          <w:rFonts w:ascii="Times New Roman" w:hAnsi="Times New Roman" w:cs="Times New Roman"/>
          <w:sz w:val="28"/>
          <w:szCs w:val="28"/>
        </w:rPr>
        <w:t>Документы личного предъявления:</w:t>
      </w:r>
    </w:p>
    <w:p w:rsidR="003F4972" w:rsidRPr="00424734" w:rsidRDefault="003F4972" w:rsidP="009B0644">
      <w:pPr>
        <w:shd w:val="clear" w:color="auto" w:fill="FFFFFF"/>
        <w:spacing w:before="5" w:line="317" w:lineRule="exact"/>
        <w:ind w:right="101" w:firstLine="567"/>
        <w:jc w:val="both"/>
        <w:rPr>
          <w:rFonts w:ascii="Times New Roman" w:hAnsi="Times New Roman" w:cs="Times New Roman"/>
          <w:sz w:val="28"/>
          <w:szCs w:val="28"/>
        </w:rPr>
      </w:pPr>
      <w:r w:rsidRPr="00424734">
        <w:rPr>
          <w:rFonts w:ascii="Times New Roman" w:hAnsi="Times New Roman" w:cs="Times New Roman"/>
          <w:sz w:val="28"/>
          <w:szCs w:val="28"/>
        </w:rPr>
        <w:t>2.6.1.</w:t>
      </w:r>
      <w:bookmarkStart w:id="0" w:name="sub_4630101"/>
      <w:r w:rsidRPr="00424734">
        <w:rPr>
          <w:rFonts w:ascii="Times New Roman" w:hAnsi="Times New Roman" w:cs="Times New Roman"/>
          <w:sz w:val="28"/>
          <w:szCs w:val="28"/>
        </w:rPr>
        <w:t xml:space="preserve"> заявка на участие в аукционе по установленной форме согласно приложению 1 к регламенту;</w:t>
      </w:r>
      <w:bookmarkStart w:id="1" w:name="sub_484403408"/>
      <w:bookmarkEnd w:id="0"/>
    </w:p>
    <w:bookmarkEnd w:id="1"/>
    <w:p w:rsidR="003F4972" w:rsidRPr="00424734" w:rsidRDefault="003F4972" w:rsidP="009B0644">
      <w:pPr>
        <w:jc w:val="both"/>
        <w:rPr>
          <w:rFonts w:ascii="Times New Roman" w:hAnsi="Times New Roman" w:cs="Times New Roman"/>
          <w:sz w:val="28"/>
          <w:szCs w:val="28"/>
        </w:rPr>
      </w:pPr>
      <w:r w:rsidRPr="00424734">
        <w:rPr>
          <w:rFonts w:ascii="Times New Roman" w:hAnsi="Times New Roman" w:cs="Times New Roman"/>
          <w:sz w:val="28"/>
          <w:szCs w:val="28"/>
        </w:rPr>
        <w:tab/>
        <w:t>2.6.2.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w:t>
      </w:r>
    </w:p>
    <w:p w:rsidR="003F4972" w:rsidRPr="00424734" w:rsidRDefault="003F4972" w:rsidP="009B0644">
      <w:pPr>
        <w:jc w:val="both"/>
        <w:rPr>
          <w:rFonts w:ascii="Times New Roman" w:hAnsi="Times New Roman" w:cs="Times New Roman"/>
          <w:sz w:val="28"/>
          <w:szCs w:val="28"/>
        </w:rPr>
      </w:pPr>
      <w:bookmarkStart w:id="2" w:name="sub_4630103"/>
      <w:r w:rsidRPr="00424734">
        <w:rPr>
          <w:rFonts w:ascii="Times New Roman" w:hAnsi="Times New Roman" w:cs="Times New Roman"/>
          <w:sz w:val="28"/>
          <w:szCs w:val="28"/>
        </w:rPr>
        <w:tab/>
        <w:t>2.6.3.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3F4972" w:rsidRPr="00424734" w:rsidRDefault="003F4972" w:rsidP="009B0644">
      <w:pPr>
        <w:jc w:val="both"/>
        <w:rPr>
          <w:rFonts w:ascii="Times New Roman" w:hAnsi="Times New Roman" w:cs="Times New Roman"/>
          <w:sz w:val="28"/>
          <w:szCs w:val="28"/>
        </w:rPr>
      </w:pPr>
      <w:bookmarkStart w:id="3" w:name="sub_4630104"/>
      <w:bookmarkEnd w:id="2"/>
      <w:r w:rsidRPr="00424734">
        <w:rPr>
          <w:rFonts w:ascii="Times New Roman" w:hAnsi="Times New Roman" w:cs="Times New Roman"/>
          <w:sz w:val="28"/>
          <w:szCs w:val="28"/>
        </w:rPr>
        <w:tab/>
        <w:t>2.6.4.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bookmarkEnd w:id="3"/>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2.7. Заявки подаются организатору аукциона, назначенному постановлением главы муниципального образова</w:t>
      </w:r>
      <w:r w:rsidR="004354E4">
        <w:rPr>
          <w:rFonts w:ascii="Times New Roman" w:hAnsi="Times New Roman" w:cs="Times New Roman"/>
          <w:sz w:val="28"/>
          <w:szCs w:val="28"/>
        </w:rPr>
        <w:t xml:space="preserve">ния «Городской округ </w:t>
      </w:r>
      <w:proofErr w:type="spellStart"/>
      <w:r w:rsidR="004354E4">
        <w:rPr>
          <w:rFonts w:ascii="Times New Roman" w:hAnsi="Times New Roman" w:cs="Times New Roman"/>
          <w:sz w:val="28"/>
          <w:szCs w:val="28"/>
        </w:rPr>
        <w:t>г</w:t>
      </w:r>
      <w:proofErr w:type="gramStart"/>
      <w:r w:rsidR="004354E4">
        <w:rPr>
          <w:rFonts w:ascii="Times New Roman" w:hAnsi="Times New Roman" w:cs="Times New Roman"/>
          <w:sz w:val="28"/>
          <w:szCs w:val="28"/>
        </w:rPr>
        <w:t>.С</w:t>
      </w:r>
      <w:proofErr w:type="gramEnd"/>
      <w:r w:rsidR="004354E4">
        <w:rPr>
          <w:rFonts w:ascii="Times New Roman" w:hAnsi="Times New Roman" w:cs="Times New Roman"/>
          <w:sz w:val="28"/>
          <w:szCs w:val="28"/>
        </w:rPr>
        <w:t>унжа</w:t>
      </w:r>
      <w:proofErr w:type="spellEnd"/>
      <w:r w:rsidRPr="00424734">
        <w:rPr>
          <w:rFonts w:ascii="Times New Roman" w:hAnsi="Times New Roman" w:cs="Times New Roman"/>
          <w:sz w:val="28"/>
          <w:szCs w:val="28"/>
        </w:rPr>
        <w:t>», прием заявок осуществляется  Администрацией.</w:t>
      </w:r>
    </w:p>
    <w:p w:rsidR="003F4972" w:rsidRPr="00424734" w:rsidRDefault="003F4972" w:rsidP="009B0644">
      <w:pPr>
        <w:shd w:val="clear" w:color="auto" w:fill="FFFFFF"/>
        <w:spacing w:before="5" w:line="317" w:lineRule="exact"/>
        <w:ind w:right="101" w:firstLine="567"/>
        <w:jc w:val="both"/>
        <w:rPr>
          <w:rFonts w:ascii="Times New Roman" w:hAnsi="Times New Roman" w:cs="Times New Roman"/>
          <w:sz w:val="28"/>
          <w:szCs w:val="28"/>
        </w:rPr>
      </w:pPr>
      <w:r w:rsidRPr="00424734">
        <w:rPr>
          <w:rFonts w:ascii="Times New Roman" w:hAnsi="Times New Roman" w:cs="Times New Roman"/>
          <w:sz w:val="28"/>
          <w:szCs w:val="28"/>
        </w:rPr>
        <w:t>2.8. Основаниями для отказа в приеме документов, необходимых для предоставления муниципальной услуги, являются:</w:t>
      </w:r>
    </w:p>
    <w:p w:rsidR="003F4972" w:rsidRPr="00424734" w:rsidRDefault="003F4972" w:rsidP="009B0644">
      <w:pPr>
        <w:shd w:val="clear" w:color="auto" w:fill="FFFFFF"/>
        <w:spacing w:before="5" w:line="317" w:lineRule="exact"/>
        <w:ind w:right="101" w:firstLine="567"/>
        <w:jc w:val="both"/>
        <w:rPr>
          <w:rFonts w:ascii="Times New Roman" w:hAnsi="Times New Roman" w:cs="Times New Roman"/>
          <w:sz w:val="28"/>
          <w:szCs w:val="28"/>
        </w:rPr>
      </w:pPr>
      <w:r w:rsidRPr="00424734">
        <w:rPr>
          <w:rFonts w:ascii="Times New Roman" w:hAnsi="Times New Roman" w:cs="Times New Roman"/>
          <w:sz w:val="28"/>
          <w:szCs w:val="28"/>
        </w:rPr>
        <w:t>- отсутствие у заявителя соответствующих полномочий на получение муниципальной услуги;</w:t>
      </w:r>
    </w:p>
    <w:p w:rsidR="003F4972" w:rsidRPr="00424734" w:rsidRDefault="003F4972" w:rsidP="009B0644">
      <w:pPr>
        <w:shd w:val="clear" w:color="auto" w:fill="FFFFFF"/>
        <w:spacing w:before="5" w:line="317" w:lineRule="exact"/>
        <w:ind w:right="101" w:firstLine="567"/>
        <w:jc w:val="both"/>
        <w:rPr>
          <w:rFonts w:ascii="Times New Roman" w:hAnsi="Times New Roman" w:cs="Times New Roman"/>
          <w:sz w:val="28"/>
          <w:szCs w:val="28"/>
        </w:rPr>
      </w:pPr>
      <w:r w:rsidRPr="00424734">
        <w:rPr>
          <w:rFonts w:ascii="Times New Roman" w:hAnsi="Times New Roman" w:cs="Times New Roman"/>
          <w:sz w:val="28"/>
          <w:szCs w:val="28"/>
        </w:rPr>
        <w:t>-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подписи заявителя или уполномоченного лица).</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lastRenderedPageBreak/>
        <w:t>Не может быть отказано заявителю в приеме дополнительных документов при наличии намерения их сдать.</w:t>
      </w:r>
    </w:p>
    <w:p w:rsidR="003F4972" w:rsidRPr="00424734" w:rsidRDefault="003F4972" w:rsidP="009B0644">
      <w:pPr>
        <w:pStyle w:val="NoSpacing1"/>
        <w:ind w:firstLine="567"/>
        <w:jc w:val="both"/>
        <w:rPr>
          <w:rFonts w:ascii="Times New Roman" w:hAnsi="Times New Roman" w:cs="Times New Roman"/>
          <w:sz w:val="28"/>
          <w:szCs w:val="28"/>
        </w:rPr>
      </w:pPr>
      <w:r w:rsidRPr="00424734">
        <w:rPr>
          <w:rFonts w:ascii="Times New Roman" w:hAnsi="Times New Roman" w:cs="Times New Roman"/>
          <w:sz w:val="28"/>
          <w:szCs w:val="28"/>
        </w:rPr>
        <w:t>2.10. Заявитель не допускается к участию в аукционе по следующим основаниям:</w:t>
      </w:r>
    </w:p>
    <w:p w:rsidR="003F4972" w:rsidRPr="00424734" w:rsidRDefault="003F4972" w:rsidP="009B0644">
      <w:pPr>
        <w:pStyle w:val="NoSpacing1"/>
        <w:ind w:firstLine="567"/>
        <w:jc w:val="both"/>
        <w:rPr>
          <w:rFonts w:ascii="Times New Roman" w:hAnsi="Times New Roman" w:cs="Times New Roman"/>
          <w:sz w:val="28"/>
          <w:szCs w:val="28"/>
        </w:rPr>
      </w:pPr>
      <w:r w:rsidRPr="00424734">
        <w:rPr>
          <w:rFonts w:ascii="Times New Roman" w:hAnsi="Times New Roman" w:cs="Times New Roman"/>
          <w:sz w:val="28"/>
          <w:szCs w:val="28"/>
        </w:rPr>
        <w:t>2.10.1. Непредставление определенных подпунктами 2.6.1. – 2.6.4. пункта 2.6. раздела 2 регламента необходимых для участия в аукционе документов или представление недостоверных сведений.</w:t>
      </w:r>
    </w:p>
    <w:p w:rsidR="003F4972" w:rsidRPr="00424734" w:rsidRDefault="003F4972" w:rsidP="009B0644">
      <w:pPr>
        <w:pStyle w:val="NoSpacing1"/>
        <w:ind w:firstLine="567"/>
        <w:jc w:val="both"/>
        <w:rPr>
          <w:rFonts w:ascii="Times New Roman" w:hAnsi="Times New Roman" w:cs="Times New Roman"/>
          <w:sz w:val="28"/>
          <w:szCs w:val="28"/>
        </w:rPr>
      </w:pPr>
      <w:r w:rsidRPr="00424734">
        <w:rPr>
          <w:rFonts w:ascii="Times New Roman" w:hAnsi="Times New Roman" w:cs="Times New Roman"/>
          <w:sz w:val="28"/>
          <w:szCs w:val="28"/>
        </w:rPr>
        <w:t>2.10.2. Не поступление задатка на счет, указанный в извещении о проведении аукциона, до дня окончания приема документов для участия в аукционе.</w:t>
      </w:r>
    </w:p>
    <w:p w:rsidR="003F4972" w:rsidRPr="00424734" w:rsidRDefault="003F4972" w:rsidP="009B0644">
      <w:pPr>
        <w:jc w:val="both"/>
        <w:rPr>
          <w:rFonts w:ascii="Times New Roman" w:hAnsi="Times New Roman" w:cs="Times New Roman"/>
          <w:sz w:val="28"/>
          <w:szCs w:val="28"/>
        </w:rPr>
      </w:pPr>
      <w:r w:rsidRPr="00424734">
        <w:rPr>
          <w:rFonts w:ascii="Times New Roman" w:hAnsi="Times New Roman" w:cs="Times New Roman"/>
          <w:sz w:val="28"/>
          <w:szCs w:val="28"/>
        </w:rPr>
        <w:tab/>
        <w:t>2.10.3. Несоответствие заявки на участие в аукционе требованиям, указанным в извещении о проведен</w:t>
      </w:r>
      <w:proofErr w:type="gramStart"/>
      <w:r w:rsidRPr="00424734">
        <w:rPr>
          <w:rFonts w:ascii="Times New Roman" w:hAnsi="Times New Roman" w:cs="Times New Roman"/>
          <w:sz w:val="28"/>
          <w:szCs w:val="28"/>
        </w:rPr>
        <w:t>ии  ау</w:t>
      </w:r>
      <w:proofErr w:type="gramEnd"/>
      <w:r w:rsidRPr="00424734">
        <w:rPr>
          <w:rFonts w:ascii="Times New Roman" w:hAnsi="Times New Roman" w:cs="Times New Roman"/>
          <w:sz w:val="28"/>
          <w:szCs w:val="28"/>
        </w:rPr>
        <w:t>кциона.</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2.11. Предоставление муниципальной услуги осуществляется бесплатно.</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 xml:space="preserve">2.12. Датой обращения за муниципальной услугой считается дата регистрации заявки на участие в аукционе на право заключить договор о развитии застроенной территории с приложением необходимых документов. </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При направлении документов по почте датой обращения за муниципальной услугой считается дата регистрации заявки.</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Заявка регистрируется в журнале регистрации заявок на участие в аукционах, который ведется на бумажном носителе, в течение одного дня с момента поступления.</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2.13. Специалисты Администрации проводят консультации по вопросам, связанным с предоставлением муниципальной услуги.</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Продолжительность приема на консультации составляет 15 минут, продолжительность ответа на телефонный звонок - 10 минут.</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При необходимости специалисты Администрации могут помочь заявителю заполнить заявление.</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2.14. Требования,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lastRenderedPageBreak/>
        <w:t xml:space="preserve">2.14.1. В Администрации выделяются помещения для приема заявителей. Кабинеты приема заявителей должны быть оборудованы вывесками с указанием: </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 номера кабинета;</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 фамилии, имени, отчества и должности специалиста, осуществляющего прием;</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 времени перерыва на обед.</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2.14.2. Прием заявок на участие в аукционе и прилагаемых к ним документов, рассмотрение заявок и выдача документов по результатам проведения аукциона осуществляются Администрацией по адресу:</w:t>
      </w:r>
    </w:p>
    <w:p w:rsidR="003F4972" w:rsidRPr="00424734" w:rsidRDefault="003F4972" w:rsidP="009B0644">
      <w:pPr>
        <w:pStyle w:val="a4"/>
        <w:jc w:val="both"/>
        <w:rPr>
          <w:rFonts w:ascii="Times New Roman" w:hAnsi="Times New Roman" w:cs="Times New Roman"/>
          <w:sz w:val="28"/>
          <w:szCs w:val="28"/>
          <w:lang w:eastAsia="ru-RU"/>
        </w:rPr>
      </w:pPr>
      <w:r w:rsidRPr="00424734">
        <w:rPr>
          <w:rFonts w:ascii="Times New Roman" w:hAnsi="Times New Roman" w:cs="Times New Roman"/>
          <w:sz w:val="28"/>
          <w:szCs w:val="28"/>
        </w:rPr>
        <w:t>-</w:t>
      </w:r>
      <w:r w:rsidR="00E356A9">
        <w:rPr>
          <w:rFonts w:ascii="Times New Roman" w:hAnsi="Times New Roman" w:cs="Times New Roman"/>
          <w:sz w:val="28"/>
          <w:szCs w:val="28"/>
          <w:lang w:eastAsia="ru-RU"/>
        </w:rPr>
        <w:t xml:space="preserve"> Р</w:t>
      </w:r>
      <w:r w:rsidR="003A7039">
        <w:rPr>
          <w:rFonts w:ascii="Times New Roman" w:hAnsi="Times New Roman" w:cs="Times New Roman"/>
          <w:sz w:val="28"/>
          <w:szCs w:val="28"/>
          <w:lang w:eastAsia="ru-RU"/>
        </w:rPr>
        <w:t xml:space="preserve">еспублика Ингушетия, </w:t>
      </w:r>
      <w:proofErr w:type="spellStart"/>
      <w:r w:rsidR="003A7039">
        <w:rPr>
          <w:rFonts w:ascii="Times New Roman" w:hAnsi="Times New Roman" w:cs="Times New Roman"/>
          <w:sz w:val="28"/>
          <w:szCs w:val="28"/>
          <w:lang w:eastAsia="ru-RU"/>
        </w:rPr>
        <w:t>г.</w:t>
      </w:r>
      <w:r w:rsidR="00E356A9">
        <w:rPr>
          <w:rFonts w:ascii="Times New Roman" w:hAnsi="Times New Roman" w:cs="Times New Roman"/>
          <w:sz w:val="28"/>
          <w:szCs w:val="28"/>
          <w:lang w:eastAsia="ru-RU"/>
        </w:rPr>
        <w:t>Сунжа</w:t>
      </w:r>
      <w:proofErr w:type="spellEnd"/>
      <w:r w:rsidR="00E356A9">
        <w:rPr>
          <w:rFonts w:ascii="Times New Roman" w:hAnsi="Times New Roman" w:cs="Times New Roman"/>
          <w:sz w:val="28"/>
          <w:szCs w:val="28"/>
          <w:lang w:eastAsia="ru-RU"/>
        </w:rPr>
        <w:t xml:space="preserve">, </w:t>
      </w:r>
      <w:proofErr w:type="spellStart"/>
      <w:r w:rsidR="00E356A9">
        <w:rPr>
          <w:rFonts w:ascii="Times New Roman" w:hAnsi="Times New Roman" w:cs="Times New Roman"/>
          <w:sz w:val="28"/>
          <w:szCs w:val="28"/>
          <w:lang w:eastAsia="ru-RU"/>
        </w:rPr>
        <w:t>ул.Осканова</w:t>
      </w:r>
      <w:proofErr w:type="spellEnd"/>
      <w:r w:rsidR="00E356A9">
        <w:rPr>
          <w:rFonts w:ascii="Times New Roman" w:hAnsi="Times New Roman" w:cs="Times New Roman"/>
          <w:sz w:val="28"/>
          <w:szCs w:val="28"/>
          <w:lang w:eastAsia="ru-RU"/>
        </w:rPr>
        <w:t xml:space="preserve"> 34</w:t>
      </w:r>
      <w:r w:rsidRPr="00424734">
        <w:rPr>
          <w:rFonts w:ascii="Times New Roman" w:hAnsi="Times New Roman" w:cs="Times New Roman"/>
          <w:sz w:val="28"/>
          <w:szCs w:val="28"/>
          <w:lang w:eastAsia="ru-RU"/>
        </w:rPr>
        <w:t>;</w:t>
      </w:r>
    </w:p>
    <w:p w:rsidR="003F4972" w:rsidRPr="00424734" w:rsidRDefault="003F4972" w:rsidP="009B0644">
      <w:pPr>
        <w:pStyle w:val="a4"/>
        <w:jc w:val="both"/>
        <w:rPr>
          <w:rFonts w:ascii="Times New Roman" w:hAnsi="Times New Roman" w:cs="Times New Roman"/>
          <w:sz w:val="28"/>
          <w:szCs w:val="28"/>
          <w:lang w:eastAsia="ru-RU"/>
        </w:rPr>
      </w:pPr>
      <w:r w:rsidRPr="00424734">
        <w:rPr>
          <w:rFonts w:ascii="Times New Roman" w:hAnsi="Times New Roman" w:cs="Times New Roman"/>
          <w:sz w:val="28"/>
          <w:szCs w:val="28"/>
        </w:rPr>
        <w:t xml:space="preserve">- телефоны: </w:t>
      </w:r>
      <w:r w:rsidR="00E356A9">
        <w:rPr>
          <w:rFonts w:ascii="Times New Roman" w:hAnsi="Times New Roman" w:cs="Times New Roman"/>
          <w:sz w:val="28"/>
          <w:szCs w:val="28"/>
          <w:lang w:eastAsia="ru-RU"/>
        </w:rPr>
        <w:t>8 (8734) 72-11-54, факс 72-29-70</w:t>
      </w:r>
      <w:r w:rsidRPr="00424734">
        <w:rPr>
          <w:rFonts w:ascii="Times New Roman" w:hAnsi="Times New Roman" w:cs="Times New Roman"/>
          <w:sz w:val="28"/>
          <w:szCs w:val="28"/>
          <w:lang w:eastAsia="ru-RU"/>
        </w:rPr>
        <w:t>;</w:t>
      </w:r>
    </w:p>
    <w:p w:rsidR="003F4972" w:rsidRPr="00424734" w:rsidRDefault="003F4972" w:rsidP="009B0644">
      <w:pPr>
        <w:pStyle w:val="ConsPlusNormal"/>
        <w:widowControl/>
        <w:ind w:firstLine="540"/>
        <w:jc w:val="both"/>
        <w:rPr>
          <w:rFonts w:ascii="Times New Roman" w:hAnsi="Times New Roman" w:cs="Times New Roman"/>
          <w:sz w:val="28"/>
          <w:szCs w:val="28"/>
        </w:rPr>
      </w:pPr>
      <w:r w:rsidRPr="00424734">
        <w:rPr>
          <w:rFonts w:ascii="Times New Roman" w:hAnsi="Times New Roman" w:cs="Times New Roman"/>
          <w:sz w:val="28"/>
          <w:szCs w:val="28"/>
        </w:rPr>
        <w:t>- режим ра</w:t>
      </w:r>
      <w:r w:rsidR="00577A14">
        <w:rPr>
          <w:rFonts w:ascii="Times New Roman" w:hAnsi="Times New Roman" w:cs="Times New Roman"/>
          <w:sz w:val="28"/>
          <w:szCs w:val="28"/>
        </w:rPr>
        <w:t>боты: понедельник - пятница с 09.00 до 18</w:t>
      </w:r>
      <w:r w:rsidRPr="00424734">
        <w:rPr>
          <w:rFonts w:ascii="Times New Roman" w:hAnsi="Times New Roman" w:cs="Times New Roman"/>
          <w:sz w:val="28"/>
          <w:szCs w:val="28"/>
        </w:rPr>
        <w:t>.00 (перерыв с 13.00 до 14.00).</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В случае изменения указанного графика, а также контактных телефонов и электронных адресов в регламент вносятся соответствующие изменения, информация об изменении также размещается в средствах массовой информации и на интернет-сайте.</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2.14.3. Специалистами Администрации может даваться устное индивидуальное информирование (личное или по телефону).</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При ответах на телефонные звонки и устные обращения специалисты Администрации в рамках своей компетенции подробно и в вежливой (корректной) форме информируют обратившихся по интересующим их вопросам.</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Ответ на телефонный звонок должен начинаться с информации о названии учреждения (органа, предоставляющего муниципальную услугу), имени, отчестве и фамилии специалиста, принявшего телефонный звонок.</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Рекомендуемое время телефонного разговора - не более 10 минут, личного устного информирования - не более 15 минут.</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lastRenderedPageBreak/>
        <w:t>При невозможности специалиста, принявшего телефонный звонок, самостоятельно ответить на поставленные вопросы телефонный звонок может быть переадресован (переведен) другому специалисту.</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2.14.4.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четкие ответы на поставленные вопросы.</w:t>
      </w: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2.15. Получение муниципальной услуги в муниципальном многофункциональном центре осуществляется в соответствии с соглашением о взаимодействии, заключенным между Администрацией и муниципальным многофункциональным центром, с календарной даты вступления в силу соглашения о взаимодействии.</w:t>
      </w:r>
    </w:p>
    <w:p w:rsidR="003F4972" w:rsidRPr="00424734" w:rsidRDefault="003F4972" w:rsidP="009B0644">
      <w:pPr>
        <w:pStyle w:val="ConsPlusNormal"/>
        <w:widowControl/>
        <w:ind w:firstLine="540"/>
        <w:jc w:val="both"/>
        <w:rPr>
          <w:rFonts w:ascii="Times New Roman" w:hAnsi="Times New Roman" w:cs="Times New Roman"/>
          <w:sz w:val="28"/>
          <w:szCs w:val="28"/>
        </w:rPr>
      </w:pPr>
    </w:p>
    <w:p w:rsidR="003F4972" w:rsidRPr="00424734" w:rsidRDefault="003F4972" w:rsidP="009B0644">
      <w:pPr>
        <w:pStyle w:val="ConsPlusNormal"/>
        <w:widowControl/>
        <w:numPr>
          <w:ilvl w:val="0"/>
          <w:numId w:val="1"/>
        </w:numPr>
        <w:jc w:val="center"/>
        <w:outlineLvl w:val="1"/>
        <w:rPr>
          <w:rFonts w:ascii="Times New Roman" w:hAnsi="Times New Roman" w:cs="Times New Roman"/>
          <w:b/>
          <w:bCs/>
          <w:sz w:val="28"/>
          <w:szCs w:val="28"/>
        </w:rPr>
      </w:pPr>
      <w:r w:rsidRPr="00424734">
        <w:rPr>
          <w:rFonts w:ascii="Times New Roman" w:hAnsi="Times New Roman" w:cs="Times New Roman"/>
          <w:b/>
          <w:bCs/>
          <w:sz w:val="28"/>
          <w:szCs w:val="28"/>
        </w:rPr>
        <w:t>Административные процедуры</w:t>
      </w:r>
    </w:p>
    <w:p w:rsidR="003F4972" w:rsidRPr="00424734" w:rsidRDefault="003F4972" w:rsidP="009B0644">
      <w:pPr>
        <w:pStyle w:val="ConsPlusNormal"/>
        <w:widowControl/>
        <w:ind w:left="360" w:firstLine="0"/>
        <w:outlineLvl w:val="1"/>
        <w:rPr>
          <w:rFonts w:ascii="Times New Roman" w:hAnsi="Times New Roman" w:cs="Times New Roman"/>
          <w:b/>
          <w:bCs/>
          <w:sz w:val="28"/>
          <w:szCs w:val="28"/>
        </w:rPr>
      </w:pPr>
    </w:p>
    <w:p w:rsidR="003F4972" w:rsidRPr="00424734" w:rsidRDefault="003F4972" w:rsidP="009B0644">
      <w:pPr>
        <w:autoSpaceDE w:val="0"/>
        <w:autoSpaceDN w:val="0"/>
        <w:adjustRightInd w:val="0"/>
        <w:ind w:firstLine="540"/>
        <w:jc w:val="both"/>
        <w:rPr>
          <w:rFonts w:ascii="Times New Roman" w:hAnsi="Times New Roman" w:cs="Times New Roman"/>
          <w:sz w:val="28"/>
          <w:szCs w:val="28"/>
        </w:rPr>
      </w:pPr>
      <w:r w:rsidRPr="00424734">
        <w:rPr>
          <w:rFonts w:ascii="Times New Roman" w:hAnsi="Times New Roman" w:cs="Times New Roman"/>
          <w:sz w:val="28"/>
          <w:szCs w:val="28"/>
        </w:rPr>
        <w:t>3.1. Муниципальная услуга предоставляется путем выполнения следующих административных процедур:</w:t>
      </w:r>
    </w:p>
    <w:p w:rsidR="003F4972" w:rsidRPr="00424734" w:rsidRDefault="003F4972" w:rsidP="009B0644">
      <w:pPr>
        <w:autoSpaceDE w:val="0"/>
        <w:ind w:firstLine="540"/>
        <w:jc w:val="both"/>
        <w:rPr>
          <w:rFonts w:ascii="Times New Roman" w:hAnsi="Times New Roman" w:cs="Times New Roman"/>
          <w:sz w:val="28"/>
          <w:szCs w:val="28"/>
        </w:rPr>
      </w:pPr>
      <w:r w:rsidRPr="00424734">
        <w:rPr>
          <w:rFonts w:ascii="Times New Roman" w:hAnsi="Times New Roman" w:cs="Times New Roman"/>
          <w:spacing w:val="-6"/>
          <w:sz w:val="28"/>
          <w:szCs w:val="28"/>
        </w:rPr>
        <w:t>3.1.2.</w:t>
      </w:r>
      <w:r w:rsidRPr="00424734">
        <w:rPr>
          <w:rFonts w:ascii="Times New Roman" w:hAnsi="Times New Roman" w:cs="Times New Roman"/>
          <w:sz w:val="28"/>
          <w:szCs w:val="28"/>
        </w:rPr>
        <w:t xml:space="preserve"> Принятие постановления главы муниципального образова</w:t>
      </w:r>
      <w:r w:rsidR="002A0018">
        <w:rPr>
          <w:rFonts w:ascii="Times New Roman" w:hAnsi="Times New Roman" w:cs="Times New Roman"/>
          <w:sz w:val="28"/>
          <w:szCs w:val="28"/>
        </w:rPr>
        <w:t xml:space="preserve">ния «Городской округ </w:t>
      </w:r>
      <w:proofErr w:type="spellStart"/>
      <w:r w:rsidR="002A0018">
        <w:rPr>
          <w:rFonts w:ascii="Times New Roman" w:hAnsi="Times New Roman" w:cs="Times New Roman"/>
          <w:sz w:val="28"/>
          <w:szCs w:val="28"/>
        </w:rPr>
        <w:t>г.Сунжа</w:t>
      </w:r>
      <w:proofErr w:type="spellEnd"/>
      <w:r w:rsidRPr="00424734">
        <w:rPr>
          <w:rFonts w:ascii="Times New Roman" w:hAnsi="Times New Roman" w:cs="Times New Roman"/>
          <w:sz w:val="28"/>
          <w:szCs w:val="28"/>
        </w:rPr>
        <w:t xml:space="preserve">» о проведении аукциона на право заключить договор о развитии застроенной территории на земельный участок. </w:t>
      </w:r>
    </w:p>
    <w:p w:rsidR="003F4972" w:rsidRPr="00424734" w:rsidRDefault="003F4972" w:rsidP="009B0644">
      <w:pPr>
        <w:pStyle w:val="ConsPlusNormal"/>
        <w:widowControl/>
        <w:ind w:firstLine="567"/>
        <w:jc w:val="both"/>
        <w:outlineLvl w:val="2"/>
        <w:rPr>
          <w:rFonts w:ascii="Times New Roman" w:hAnsi="Times New Roman" w:cs="Times New Roman"/>
          <w:sz w:val="28"/>
          <w:szCs w:val="28"/>
        </w:rPr>
      </w:pPr>
      <w:r w:rsidRPr="00424734">
        <w:rPr>
          <w:rFonts w:ascii="Times New Roman" w:hAnsi="Times New Roman" w:cs="Times New Roman"/>
          <w:sz w:val="28"/>
          <w:szCs w:val="28"/>
        </w:rPr>
        <w:t xml:space="preserve">3.1.3. Подготовка извещения о проведении аукциона на право заключить договор о развитии застроенной территории. </w:t>
      </w:r>
    </w:p>
    <w:p w:rsidR="003F4972" w:rsidRPr="00424734" w:rsidRDefault="003F4972" w:rsidP="009B0644">
      <w:pPr>
        <w:pStyle w:val="ConsPlusNormal"/>
        <w:widowControl/>
        <w:ind w:firstLine="567"/>
        <w:jc w:val="both"/>
        <w:outlineLvl w:val="2"/>
        <w:rPr>
          <w:rFonts w:ascii="Times New Roman" w:hAnsi="Times New Roman" w:cs="Times New Roman"/>
          <w:sz w:val="28"/>
          <w:szCs w:val="28"/>
        </w:rPr>
      </w:pPr>
      <w:r w:rsidRPr="00424734">
        <w:rPr>
          <w:rFonts w:ascii="Times New Roman" w:hAnsi="Times New Roman" w:cs="Times New Roman"/>
          <w:sz w:val="28"/>
          <w:szCs w:val="28"/>
        </w:rPr>
        <w:t>3.1.4. Публикация Администрацией в средствах массовой информации   размещение на интернет-сайте извещения о проведении аукциона на право заключить договор о развитии застроенной территории.</w:t>
      </w:r>
    </w:p>
    <w:p w:rsidR="003F4972" w:rsidRPr="00424734" w:rsidRDefault="003F4972" w:rsidP="009B0644">
      <w:pPr>
        <w:pStyle w:val="ConsPlusNormal"/>
        <w:widowControl/>
        <w:ind w:firstLine="567"/>
        <w:jc w:val="both"/>
        <w:outlineLvl w:val="2"/>
        <w:rPr>
          <w:rFonts w:ascii="Times New Roman" w:hAnsi="Times New Roman" w:cs="Times New Roman"/>
          <w:sz w:val="28"/>
          <w:szCs w:val="28"/>
        </w:rPr>
      </w:pPr>
      <w:r w:rsidRPr="00424734">
        <w:rPr>
          <w:rFonts w:ascii="Times New Roman" w:hAnsi="Times New Roman" w:cs="Times New Roman"/>
          <w:sz w:val="28"/>
          <w:szCs w:val="28"/>
        </w:rPr>
        <w:t>3.1.5. Прием и регистрация заявок на участие в аукционе.</w:t>
      </w:r>
    </w:p>
    <w:p w:rsidR="003F4972" w:rsidRPr="00424734" w:rsidRDefault="003F4972" w:rsidP="009B0644">
      <w:pPr>
        <w:widowControl w:val="0"/>
        <w:shd w:val="clear" w:color="auto" w:fill="FFFFFF"/>
        <w:tabs>
          <w:tab w:val="left" w:pos="1320"/>
        </w:tabs>
        <w:autoSpaceDE w:val="0"/>
        <w:autoSpaceDN w:val="0"/>
        <w:adjustRightInd w:val="0"/>
        <w:spacing w:before="5" w:line="317" w:lineRule="exact"/>
        <w:ind w:right="101" w:firstLine="567"/>
        <w:jc w:val="both"/>
        <w:rPr>
          <w:rFonts w:ascii="Times New Roman" w:hAnsi="Times New Roman" w:cs="Times New Roman"/>
          <w:sz w:val="28"/>
          <w:szCs w:val="28"/>
        </w:rPr>
      </w:pPr>
      <w:r w:rsidRPr="00424734">
        <w:rPr>
          <w:rFonts w:ascii="Times New Roman" w:hAnsi="Times New Roman" w:cs="Times New Roman"/>
          <w:sz w:val="28"/>
          <w:szCs w:val="28"/>
        </w:rPr>
        <w:t>3.1.6. В день определения участников торгов, установленный в</w:t>
      </w:r>
      <w:r w:rsidRPr="00424734">
        <w:rPr>
          <w:rFonts w:ascii="Times New Roman" w:hAnsi="Times New Roman" w:cs="Times New Roman"/>
          <w:sz w:val="28"/>
          <w:szCs w:val="28"/>
        </w:rPr>
        <w:br/>
        <w:t>извещении о проведении торгов, комиссия рассматривает заявки и</w:t>
      </w:r>
      <w:r w:rsidRPr="00424734">
        <w:rPr>
          <w:rFonts w:ascii="Times New Roman" w:hAnsi="Times New Roman" w:cs="Times New Roman"/>
          <w:sz w:val="28"/>
          <w:szCs w:val="28"/>
        </w:rPr>
        <w:br/>
        <w:t>документы заявителей, устанавливает факт поступления от заявителей</w:t>
      </w:r>
      <w:r w:rsidRPr="00424734">
        <w:rPr>
          <w:rFonts w:ascii="Times New Roman" w:hAnsi="Times New Roman" w:cs="Times New Roman"/>
          <w:sz w:val="28"/>
          <w:szCs w:val="28"/>
        </w:rPr>
        <w:br/>
        <w:t>задатков на основании выписки (выписок) с соответствующего счета</w:t>
      </w:r>
      <w:r w:rsidRPr="00424734">
        <w:rPr>
          <w:rFonts w:ascii="Times New Roman" w:hAnsi="Times New Roman" w:cs="Times New Roman"/>
          <w:sz w:val="28"/>
          <w:szCs w:val="28"/>
        </w:rPr>
        <w:br/>
        <w:t>(счетов). По результатам рассмотрения документов комиссия</w:t>
      </w:r>
      <w:r w:rsidRPr="00424734">
        <w:rPr>
          <w:rFonts w:ascii="Times New Roman" w:hAnsi="Times New Roman" w:cs="Times New Roman"/>
          <w:sz w:val="28"/>
          <w:szCs w:val="28"/>
        </w:rPr>
        <w:br/>
        <w:t>принимает решение о признании заявителей участниками торгов или об</w:t>
      </w:r>
      <w:r w:rsidRPr="00424734">
        <w:rPr>
          <w:rFonts w:ascii="Times New Roman" w:hAnsi="Times New Roman" w:cs="Times New Roman"/>
          <w:sz w:val="28"/>
          <w:szCs w:val="28"/>
        </w:rPr>
        <w:br/>
        <w:t>отказе в допуске заявителей к участию в торгах, которое оформляется</w:t>
      </w:r>
      <w:r w:rsidRPr="00424734">
        <w:rPr>
          <w:rFonts w:ascii="Times New Roman" w:hAnsi="Times New Roman" w:cs="Times New Roman"/>
          <w:sz w:val="28"/>
          <w:szCs w:val="28"/>
        </w:rPr>
        <w:br/>
        <w:t>протоколом. В протоколе приводится перечень принятых заявок с указанием</w:t>
      </w:r>
      <w:r w:rsidRPr="00424734">
        <w:rPr>
          <w:rFonts w:ascii="Times New Roman" w:hAnsi="Times New Roman" w:cs="Times New Roman"/>
          <w:sz w:val="28"/>
          <w:szCs w:val="28"/>
        </w:rPr>
        <w:br/>
        <w:t>имен заявителей, перечень отозванных заявок, имена заявителей, признанных участниками торгов, а также имена заявителей, которым было отказано в допуске к участию в торгах, с указанием оснований отказа.</w:t>
      </w:r>
    </w:p>
    <w:p w:rsidR="003F4972" w:rsidRPr="00424734" w:rsidRDefault="003F4972" w:rsidP="009B0644">
      <w:pPr>
        <w:widowControl w:val="0"/>
        <w:shd w:val="clear" w:color="auto" w:fill="FFFFFF"/>
        <w:tabs>
          <w:tab w:val="left" w:pos="1459"/>
        </w:tabs>
        <w:autoSpaceDE w:val="0"/>
        <w:autoSpaceDN w:val="0"/>
        <w:adjustRightInd w:val="0"/>
        <w:spacing w:line="317" w:lineRule="exact"/>
        <w:ind w:right="58" w:firstLine="567"/>
        <w:jc w:val="both"/>
        <w:rPr>
          <w:rFonts w:ascii="Times New Roman" w:hAnsi="Times New Roman" w:cs="Times New Roman"/>
          <w:spacing w:val="-6"/>
          <w:sz w:val="28"/>
          <w:szCs w:val="28"/>
        </w:rPr>
      </w:pPr>
      <w:r w:rsidRPr="00424734">
        <w:rPr>
          <w:rFonts w:ascii="Times New Roman" w:hAnsi="Times New Roman" w:cs="Times New Roman"/>
          <w:spacing w:val="-2"/>
          <w:sz w:val="28"/>
          <w:szCs w:val="28"/>
        </w:rPr>
        <w:lastRenderedPageBreak/>
        <w:t xml:space="preserve">3.1.7. </w:t>
      </w:r>
      <w:r w:rsidRPr="00424734">
        <w:rPr>
          <w:rFonts w:ascii="Times New Roman" w:hAnsi="Times New Roman" w:cs="Times New Roman"/>
          <w:sz w:val="28"/>
          <w:szCs w:val="28"/>
        </w:rPr>
        <w:t xml:space="preserve">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 </w:t>
      </w:r>
    </w:p>
    <w:p w:rsidR="003F4972" w:rsidRPr="00424734" w:rsidRDefault="003F4972" w:rsidP="009B0644">
      <w:pPr>
        <w:widowControl w:val="0"/>
        <w:shd w:val="clear" w:color="auto" w:fill="FFFFFF"/>
        <w:tabs>
          <w:tab w:val="left" w:pos="1507"/>
        </w:tabs>
        <w:autoSpaceDE w:val="0"/>
        <w:autoSpaceDN w:val="0"/>
        <w:adjustRightInd w:val="0"/>
        <w:spacing w:line="317" w:lineRule="exact"/>
        <w:ind w:right="67" w:firstLine="567"/>
        <w:jc w:val="both"/>
        <w:rPr>
          <w:rFonts w:ascii="Times New Roman" w:hAnsi="Times New Roman" w:cs="Times New Roman"/>
          <w:sz w:val="28"/>
          <w:szCs w:val="28"/>
        </w:rPr>
      </w:pPr>
      <w:r w:rsidRPr="00424734">
        <w:rPr>
          <w:rFonts w:ascii="Times New Roman" w:hAnsi="Times New Roman" w:cs="Times New Roman"/>
          <w:sz w:val="28"/>
          <w:szCs w:val="28"/>
        </w:rPr>
        <w:t>3.1.8. Заявитель становится участником аукциона с момента подписания организатором аукциона протокола приема заявок на участие в аукционе.</w:t>
      </w:r>
    </w:p>
    <w:p w:rsidR="003F4972" w:rsidRPr="00424734" w:rsidRDefault="003F4972" w:rsidP="009B0644">
      <w:pPr>
        <w:widowControl w:val="0"/>
        <w:shd w:val="clear" w:color="auto" w:fill="FFFFFF"/>
        <w:tabs>
          <w:tab w:val="left" w:pos="1507"/>
        </w:tabs>
        <w:autoSpaceDE w:val="0"/>
        <w:autoSpaceDN w:val="0"/>
        <w:adjustRightInd w:val="0"/>
        <w:spacing w:line="317" w:lineRule="exact"/>
        <w:ind w:right="67" w:firstLine="567"/>
        <w:jc w:val="both"/>
        <w:rPr>
          <w:rFonts w:ascii="Times New Roman" w:hAnsi="Times New Roman" w:cs="Times New Roman"/>
          <w:spacing w:val="-5"/>
          <w:sz w:val="28"/>
          <w:szCs w:val="28"/>
        </w:rPr>
      </w:pPr>
      <w:r w:rsidRPr="00424734">
        <w:rPr>
          <w:rFonts w:ascii="Times New Roman" w:hAnsi="Times New Roman" w:cs="Times New Roman"/>
          <w:sz w:val="28"/>
          <w:szCs w:val="28"/>
        </w:rPr>
        <w:t>3.1.9. Торги проводятся в указанном в извещении о проведении торгов месте, в соответствующие день и час.</w:t>
      </w:r>
    </w:p>
    <w:p w:rsidR="003F4972" w:rsidRPr="00424734" w:rsidRDefault="003A7039" w:rsidP="009B0644">
      <w:pPr>
        <w:jc w:val="both"/>
        <w:rPr>
          <w:rFonts w:ascii="Times New Roman" w:hAnsi="Times New Roman" w:cs="Times New Roman"/>
          <w:sz w:val="28"/>
          <w:szCs w:val="28"/>
        </w:rPr>
      </w:pPr>
      <w:r>
        <w:rPr>
          <w:rFonts w:ascii="Times New Roman" w:hAnsi="Times New Roman" w:cs="Times New Roman"/>
          <w:spacing w:val="-6"/>
          <w:sz w:val="28"/>
          <w:szCs w:val="28"/>
        </w:rPr>
        <w:t xml:space="preserve">         </w:t>
      </w:r>
      <w:r w:rsidR="003F4972" w:rsidRPr="00424734">
        <w:rPr>
          <w:rFonts w:ascii="Times New Roman" w:hAnsi="Times New Roman" w:cs="Times New Roman"/>
          <w:spacing w:val="-6"/>
          <w:sz w:val="28"/>
          <w:szCs w:val="28"/>
        </w:rPr>
        <w:t xml:space="preserve">3.1.10. </w:t>
      </w:r>
      <w:r w:rsidR="003F4972" w:rsidRPr="00424734">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F4972" w:rsidRPr="00424734" w:rsidRDefault="003F4972" w:rsidP="009B0644">
      <w:pPr>
        <w:jc w:val="both"/>
        <w:rPr>
          <w:rFonts w:ascii="Times New Roman" w:hAnsi="Times New Roman" w:cs="Times New Roman"/>
          <w:sz w:val="28"/>
          <w:szCs w:val="28"/>
        </w:rPr>
      </w:pPr>
      <w:r w:rsidRPr="00424734">
        <w:rPr>
          <w:rFonts w:ascii="Times New Roman" w:hAnsi="Times New Roman" w:cs="Times New Roman"/>
          <w:spacing w:val="-6"/>
          <w:sz w:val="28"/>
          <w:szCs w:val="28"/>
        </w:rPr>
        <w:tab/>
        <w:t>3.1.11.</w:t>
      </w:r>
      <w:r w:rsidRPr="00424734">
        <w:rPr>
          <w:rFonts w:ascii="Times New Roman" w:hAnsi="Times New Roman" w:cs="Times New Roman"/>
          <w:sz w:val="28"/>
          <w:szCs w:val="28"/>
        </w:rPr>
        <w:t xml:space="preserve">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r w:rsidRPr="00424734">
        <w:rPr>
          <w:rStyle w:val="a5"/>
          <w:rFonts w:ascii="Times New Roman" w:hAnsi="Times New Roman" w:cs="Times New Roman"/>
          <w:sz w:val="28"/>
          <w:szCs w:val="28"/>
        </w:rPr>
        <w:t>пункте 1 части 27</w:t>
      </w:r>
      <w:r w:rsidRPr="00424734">
        <w:rPr>
          <w:rFonts w:ascii="Times New Roman" w:hAnsi="Times New Roman" w:cs="Times New Roman"/>
          <w:sz w:val="28"/>
          <w:szCs w:val="28"/>
        </w:rPr>
        <w:t xml:space="preserve"> статьи 46.3 Градостроительного кодекса Российской Федерации, ранее, чем через десять дней со дня размещения информации о результатах аукциона на официальном сайте в сети "Интернет".</w:t>
      </w:r>
    </w:p>
    <w:p w:rsidR="003F4972" w:rsidRPr="00424734" w:rsidRDefault="003F4972" w:rsidP="009B0644">
      <w:pPr>
        <w:jc w:val="both"/>
        <w:rPr>
          <w:rFonts w:ascii="Times New Roman" w:hAnsi="Times New Roman" w:cs="Times New Roman"/>
          <w:sz w:val="28"/>
          <w:szCs w:val="28"/>
        </w:rPr>
      </w:pPr>
      <w:r w:rsidRPr="00424734">
        <w:rPr>
          <w:rFonts w:ascii="Times New Roman" w:hAnsi="Times New Roman" w:cs="Times New Roman"/>
          <w:sz w:val="28"/>
          <w:szCs w:val="28"/>
        </w:rPr>
        <w:tab/>
        <w:t>3.1.12. В случае, если аукцион признан не состоявшимся по причине, указанной в пункте 1 части 27 статьи 46.3 Градостроительного кодекса Российской Федерации,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3F4972" w:rsidRPr="00424734" w:rsidRDefault="003F4972" w:rsidP="009B0644">
      <w:pPr>
        <w:jc w:val="both"/>
        <w:rPr>
          <w:rFonts w:ascii="Times New Roman" w:hAnsi="Times New Roman" w:cs="Times New Roman"/>
          <w:sz w:val="28"/>
          <w:szCs w:val="28"/>
        </w:rPr>
      </w:pPr>
      <w:r w:rsidRPr="00424734">
        <w:rPr>
          <w:rFonts w:ascii="Times New Roman" w:hAnsi="Times New Roman" w:cs="Times New Roman"/>
          <w:sz w:val="28"/>
          <w:szCs w:val="28"/>
        </w:rPr>
        <w:tab/>
        <w:t>3.1.13. Администрацией публикуется информация о результатах аукциона</w:t>
      </w:r>
      <w:r w:rsidR="003A7039">
        <w:rPr>
          <w:rFonts w:ascii="Times New Roman" w:hAnsi="Times New Roman" w:cs="Times New Roman"/>
          <w:sz w:val="28"/>
          <w:szCs w:val="28"/>
        </w:rPr>
        <w:t>,</w:t>
      </w:r>
      <w:r w:rsidRPr="00424734">
        <w:rPr>
          <w:rFonts w:ascii="Times New Roman" w:hAnsi="Times New Roman" w:cs="Times New Roman"/>
          <w:sz w:val="28"/>
          <w:szCs w:val="28"/>
        </w:rPr>
        <w:t xml:space="preserve"> опубликовывается организатором аукциона в печатных изданиях, в которых в соответствии с </w:t>
      </w:r>
      <w:r w:rsidRPr="00424734">
        <w:rPr>
          <w:rStyle w:val="a5"/>
          <w:rFonts w:ascii="Times New Roman" w:hAnsi="Times New Roman" w:cs="Times New Roman"/>
          <w:sz w:val="28"/>
          <w:szCs w:val="28"/>
        </w:rPr>
        <w:t>частью 6</w:t>
      </w:r>
      <w:r w:rsidRPr="00424734">
        <w:rPr>
          <w:rFonts w:ascii="Times New Roman" w:hAnsi="Times New Roman" w:cs="Times New Roman"/>
          <w:sz w:val="28"/>
          <w:szCs w:val="28"/>
        </w:rPr>
        <w:t xml:space="preserve"> статьи 46.3 Градостроительного кодекса Российской Федерации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w:t>
      </w:r>
      <w:r w:rsidRPr="00424734">
        <w:rPr>
          <w:rFonts w:ascii="Times New Roman" w:hAnsi="Times New Roman" w:cs="Times New Roman"/>
          <w:sz w:val="28"/>
          <w:szCs w:val="28"/>
        </w:rPr>
        <w:lastRenderedPageBreak/>
        <w:t>рабочих дней и в течении  трех рабочих дней со дня подписания протокола о результатах аукциона.</w:t>
      </w:r>
    </w:p>
    <w:p w:rsidR="003F4972" w:rsidRPr="00424734" w:rsidRDefault="003F4972" w:rsidP="009B0644">
      <w:pPr>
        <w:ind w:firstLine="567"/>
        <w:jc w:val="both"/>
        <w:rPr>
          <w:rFonts w:ascii="Times New Roman" w:hAnsi="Times New Roman" w:cs="Times New Roman"/>
          <w:sz w:val="28"/>
          <w:szCs w:val="28"/>
        </w:rPr>
      </w:pPr>
      <w:r w:rsidRPr="00424734">
        <w:rPr>
          <w:rFonts w:ascii="Times New Roman" w:hAnsi="Times New Roman" w:cs="Times New Roman"/>
          <w:sz w:val="28"/>
          <w:szCs w:val="28"/>
        </w:rPr>
        <w:t>3.2. Порядок выдачи документов заявителю в Администрации:</w:t>
      </w:r>
    </w:p>
    <w:p w:rsidR="003F4972" w:rsidRPr="00424734" w:rsidRDefault="003F4972" w:rsidP="009B0644">
      <w:pPr>
        <w:ind w:firstLine="567"/>
        <w:jc w:val="both"/>
        <w:rPr>
          <w:rFonts w:ascii="Times New Roman" w:hAnsi="Times New Roman" w:cs="Times New Roman"/>
          <w:sz w:val="28"/>
          <w:szCs w:val="28"/>
        </w:rPr>
      </w:pPr>
      <w:r w:rsidRPr="00424734">
        <w:rPr>
          <w:rFonts w:ascii="Times New Roman" w:hAnsi="Times New Roman" w:cs="Times New Roman"/>
          <w:sz w:val="28"/>
          <w:szCs w:val="28"/>
        </w:rPr>
        <w:t xml:space="preserve">3.2.1. Выдача договора на право заключить договор о развитии застроенной территории производится лично заявителю или уполномоченному им лицу при предъявлении документов, удостоверяющих личность. </w:t>
      </w:r>
    </w:p>
    <w:p w:rsidR="003F4972" w:rsidRPr="00424734" w:rsidRDefault="003F4972" w:rsidP="009B0644">
      <w:pPr>
        <w:ind w:firstLine="567"/>
        <w:jc w:val="both"/>
        <w:rPr>
          <w:rFonts w:ascii="Times New Roman" w:hAnsi="Times New Roman" w:cs="Times New Roman"/>
          <w:sz w:val="28"/>
          <w:szCs w:val="28"/>
        </w:rPr>
      </w:pPr>
      <w:r w:rsidRPr="00424734">
        <w:rPr>
          <w:rFonts w:ascii="Times New Roman" w:hAnsi="Times New Roman" w:cs="Times New Roman"/>
          <w:sz w:val="28"/>
          <w:szCs w:val="28"/>
        </w:rPr>
        <w:t>Один экземпляр вышеуказанных документов хранится в архиве Администрации.</w:t>
      </w:r>
    </w:p>
    <w:p w:rsidR="003F4972" w:rsidRPr="00424734" w:rsidRDefault="003F4972" w:rsidP="003A7039">
      <w:pPr>
        <w:ind w:firstLine="567"/>
        <w:jc w:val="both"/>
        <w:rPr>
          <w:rFonts w:ascii="Times New Roman" w:hAnsi="Times New Roman" w:cs="Times New Roman"/>
          <w:sz w:val="28"/>
          <w:szCs w:val="28"/>
        </w:rPr>
      </w:pPr>
      <w:r w:rsidRPr="00424734">
        <w:rPr>
          <w:rFonts w:ascii="Times New Roman" w:hAnsi="Times New Roman" w:cs="Times New Roman"/>
          <w:sz w:val="28"/>
          <w:szCs w:val="28"/>
        </w:rPr>
        <w:t>3.2.2. Заявителю или уполномоченному представителю заявителя выдаются документы, указанные в подпункте 3.2.1. пункта 3.2. раздела 3 регламента, с соответствующей отметкой о получении документов в журнале выдачи.</w:t>
      </w:r>
    </w:p>
    <w:p w:rsidR="003F4972" w:rsidRPr="00424734" w:rsidRDefault="003F4972" w:rsidP="009B0644">
      <w:pPr>
        <w:ind w:firstLine="567"/>
        <w:jc w:val="both"/>
        <w:rPr>
          <w:rFonts w:ascii="Times New Roman" w:hAnsi="Times New Roman" w:cs="Times New Roman"/>
          <w:sz w:val="28"/>
          <w:szCs w:val="28"/>
        </w:rPr>
      </w:pPr>
      <w:r w:rsidRPr="00424734">
        <w:rPr>
          <w:rFonts w:ascii="Times New Roman" w:hAnsi="Times New Roman" w:cs="Times New Roman"/>
          <w:sz w:val="28"/>
          <w:szCs w:val="28"/>
        </w:rPr>
        <w:t xml:space="preserve"> 4. Формы контроля за исполнением административного регламента</w:t>
      </w:r>
    </w:p>
    <w:p w:rsidR="003F4972" w:rsidRPr="00424734" w:rsidRDefault="002A0849" w:rsidP="009B0644">
      <w:pPr>
        <w:pStyle w:val="ListParagraph1"/>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F4972" w:rsidRPr="00424734">
        <w:rPr>
          <w:rFonts w:ascii="Times New Roman" w:hAnsi="Times New Roman" w:cs="Times New Roman"/>
          <w:sz w:val="28"/>
          <w:szCs w:val="28"/>
        </w:rPr>
        <w:t xml:space="preserve">4.1. Контроль исполнения регламента осуществляется Администрацией в рамках своих полномочий в соответствии с законодательством Российской Федерации. </w:t>
      </w:r>
    </w:p>
    <w:p w:rsidR="003F4972" w:rsidRPr="00424734" w:rsidRDefault="003F4972" w:rsidP="009B0644">
      <w:pPr>
        <w:ind w:firstLine="709"/>
        <w:jc w:val="both"/>
        <w:rPr>
          <w:rFonts w:ascii="Times New Roman" w:hAnsi="Times New Roman" w:cs="Times New Roman"/>
          <w:sz w:val="28"/>
          <w:szCs w:val="28"/>
        </w:rPr>
      </w:pPr>
      <w:r w:rsidRPr="00424734">
        <w:rPr>
          <w:rFonts w:ascii="Times New Roman" w:hAnsi="Times New Roman" w:cs="Times New Roman"/>
          <w:sz w:val="28"/>
          <w:szCs w:val="28"/>
        </w:rPr>
        <w:t xml:space="preserve">4.2. Контроль осуществляется в виде инспекционных проверок.                          По итогам проверки составляется документ (акт, справка), который содержит анализ состояния дел по теме проверки. </w:t>
      </w:r>
    </w:p>
    <w:p w:rsidR="003F4972" w:rsidRPr="00424734" w:rsidRDefault="003F4972" w:rsidP="002A0849">
      <w:pPr>
        <w:pStyle w:val="msonormalcxsplast"/>
        <w:ind w:firstLine="709"/>
        <w:jc w:val="both"/>
        <w:rPr>
          <w:rFonts w:ascii="Times New Roman" w:hAnsi="Times New Roman"/>
          <w:sz w:val="28"/>
          <w:szCs w:val="28"/>
        </w:rPr>
      </w:pPr>
      <w:r w:rsidRPr="00424734">
        <w:rPr>
          <w:rFonts w:ascii="Times New Roman" w:hAnsi="Times New Roman"/>
          <w:sz w:val="28"/>
          <w:szCs w:val="28"/>
        </w:rPr>
        <w:t>4.3. Должностные лица, виновные в несоблюдении требований настоящего регламента, несут дисциплинарную и иную ответственность в соответствии с законодательством Российской Федерации.</w:t>
      </w:r>
    </w:p>
    <w:p w:rsidR="003F4972" w:rsidRPr="00424734" w:rsidRDefault="003F4972" w:rsidP="009B0644">
      <w:pPr>
        <w:pStyle w:val="ConsPlusNormal"/>
        <w:widowControl/>
        <w:ind w:firstLine="0"/>
        <w:jc w:val="center"/>
        <w:rPr>
          <w:rFonts w:ascii="Times New Roman" w:hAnsi="Times New Roman" w:cs="Times New Roman"/>
          <w:b/>
          <w:bCs/>
          <w:sz w:val="28"/>
          <w:szCs w:val="28"/>
        </w:rPr>
      </w:pPr>
      <w:r w:rsidRPr="00424734">
        <w:rPr>
          <w:rFonts w:ascii="Times New Roman" w:hAnsi="Times New Roman" w:cs="Times New Roman"/>
          <w:b/>
          <w:bCs/>
          <w:sz w:val="28"/>
          <w:szCs w:val="28"/>
        </w:rPr>
        <w:t xml:space="preserve">5. Досудебный (внесудебный) порядок обжалования действий </w:t>
      </w:r>
    </w:p>
    <w:p w:rsidR="003F4972" w:rsidRPr="00424734" w:rsidRDefault="003F4972" w:rsidP="009B0644">
      <w:pPr>
        <w:pStyle w:val="ConsPlusNormal"/>
        <w:widowControl/>
        <w:ind w:firstLine="0"/>
        <w:jc w:val="center"/>
        <w:rPr>
          <w:rFonts w:ascii="Times New Roman" w:hAnsi="Times New Roman" w:cs="Times New Roman"/>
          <w:b/>
          <w:bCs/>
          <w:sz w:val="28"/>
          <w:szCs w:val="28"/>
        </w:rPr>
      </w:pPr>
      <w:r w:rsidRPr="00424734">
        <w:rPr>
          <w:rFonts w:ascii="Times New Roman" w:hAnsi="Times New Roman" w:cs="Times New Roman"/>
          <w:b/>
          <w:bCs/>
          <w:sz w:val="28"/>
          <w:szCs w:val="28"/>
        </w:rPr>
        <w:t>(бездействия) и решений органа, предоставляющего муниципальную                                                                                                          услугу, а также должностных лиц, муниципальных служащих</w:t>
      </w:r>
    </w:p>
    <w:p w:rsidR="003F4972" w:rsidRPr="00424734" w:rsidRDefault="003F4972" w:rsidP="009B0644">
      <w:pPr>
        <w:pStyle w:val="ConsPlusNormal"/>
        <w:widowControl/>
        <w:ind w:firstLine="0"/>
        <w:jc w:val="center"/>
        <w:rPr>
          <w:rFonts w:ascii="Times New Roman" w:hAnsi="Times New Roman" w:cs="Times New Roman"/>
          <w:b/>
          <w:bCs/>
          <w:sz w:val="28"/>
          <w:szCs w:val="28"/>
        </w:rPr>
      </w:pPr>
    </w:p>
    <w:p w:rsidR="003F4972" w:rsidRPr="00424734" w:rsidRDefault="003F4972" w:rsidP="009B0644">
      <w:pPr>
        <w:ind w:firstLine="709"/>
        <w:jc w:val="both"/>
        <w:rPr>
          <w:rFonts w:ascii="Times New Roman" w:hAnsi="Times New Roman" w:cs="Times New Roman"/>
          <w:sz w:val="28"/>
          <w:szCs w:val="28"/>
        </w:rPr>
      </w:pPr>
      <w:r w:rsidRPr="00424734">
        <w:rPr>
          <w:rFonts w:ascii="Times New Roman" w:hAnsi="Times New Roman" w:cs="Times New Roman"/>
          <w:sz w:val="28"/>
          <w:szCs w:val="28"/>
        </w:rPr>
        <w:t>5.1. Юридические лица вправе обжаловать действия (бездействие) и решения, принимаемые в ходе предоставления муниципальной услуги.</w:t>
      </w:r>
    </w:p>
    <w:p w:rsidR="003F4972" w:rsidRPr="00424734" w:rsidRDefault="002A0849" w:rsidP="002A0849">
      <w:pPr>
        <w:jc w:val="both"/>
        <w:rPr>
          <w:rFonts w:ascii="Times New Roman" w:hAnsi="Times New Roman" w:cs="Times New Roman"/>
          <w:sz w:val="28"/>
          <w:szCs w:val="28"/>
        </w:rPr>
      </w:pPr>
      <w:r>
        <w:rPr>
          <w:rFonts w:ascii="Times New Roman" w:hAnsi="Times New Roman" w:cs="Times New Roman"/>
          <w:sz w:val="28"/>
          <w:szCs w:val="28"/>
        </w:rPr>
        <w:t xml:space="preserve">          </w:t>
      </w:r>
      <w:r w:rsidR="003F4972" w:rsidRPr="00424734">
        <w:rPr>
          <w:rFonts w:ascii="Times New Roman" w:hAnsi="Times New Roman" w:cs="Times New Roman"/>
          <w:sz w:val="28"/>
          <w:szCs w:val="28"/>
        </w:rPr>
        <w:t xml:space="preserve">5.2. Юридические лица вправе обратиться с жалобой лично (устно) или направить письменное заявление или жалобу (далее - письменное обращение) главе </w:t>
      </w:r>
      <w:proofErr w:type="spellStart"/>
      <w:r>
        <w:rPr>
          <w:rFonts w:ascii="Times New Roman" w:hAnsi="Times New Roman" w:cs="Times New Roman"/>
          <w:sz w:val="28"/>
          <w:szCs w:val="28"/>
        </w:rPr>
        <w:t>Администарции</w:t>
      </w:r>
      <w:proofErr w:type="spellEnd"/>
      <w:r w:rsidR="003F4972" w:rsidRPr="00424734">
        <w:rPr>
          <w:rFonts w:ascii="Times New Roman" w:hAnsi="Times New Roman" w:cs="Times New Roman"/>
          <w:sz w:val="28"/>
          <w:szCs w:val="28"/>
        </w:rPr>
        <w:t>. 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3F4972" w:rsidRPr="00424734" w:rsidRDefault="003F4972" w:rsidP="009B0644">
      <w:pPr>
        <w:ind w:firstLine="709"/>
        <w:jc w:val="both"/>
        <w:rPr>
          <w:rFonts w:ascii="Times New Roman" w:hAnsi="Times New Roman" w:cs="Times New Roman"/>
          <w:sz w:val="28"/>
          <w:szCs w:val="28"/>
        </w:rPr>
      </w:pPr>
      <w:r w:rsidRPr="00424734">
        <w:rPr>
          <w:rFonts w:ascii="Times New Roman" w:hAnsi="Times New Roman" w:cs="Times New Roman"/>
          <w:sz w:val="28"/>
          <w:szCs w:val="28"/>
        </w:rPr>
        <w:lastRenderedPageBreak/>
        <w:t>5.3.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3F4972" w:rsidRPr="00424734" w:rsidRDefault="003F4972" w:rsidP="009B0644">
      <w:pPr>
        <w:ind w:firstLine="709"/>
        <w:jc w:val="both"/>
        <w:rPr>
          <w:rFonts w:ascii="Times New Roman" w:hAnsi="Times New Roman" w:cs="Times New Roman"/>
          <w:sz w:val="28"/>
          <w:szCs w:val="28"/>
        </w:rPr>
      </w:pPr>
      <w:r w:rsidRPr="00424734">
        <w:rPr>
          <w:rFonts w:ascii="Times New Roman" w:hAnsi="Times New Roman" w:cs="Times New Roman"/>
          <w:sz w:val="28"/>
          <w:szCs w:val="28"/>
        </w:rPr>
        <w:t>5.4. Письменное обращение подлежит регистрации и рассмотрению в порядке и в сроки, установленные Федеральным законом от 02 мая 2006 года № 59-ФЗ «О порядке рассмотрения обращений граждан Российской Федерации».</w:t>
      </w:r>
    </w:p>
    <w:p w:rsidR="003F4972" w:rsidRPr="00424734" w:rsidRDefault="003F4972" w:rsidP="009B0644">
      <w:pPr>
        <w:ind w:firstLine="709"/>
        <w:jc w:val="both"/>
        <w:rPr>
          <w:rFonts w:ascii="Times New Roman" w:hAnsi="Times New Roman" w:cs="Times New Roman"/>
          <w:sz w:val="28"/>
          <w:szCs w:val="28"/>
        </w:rPr>
      </w:pPr>
      <w:r w:rsidRPr="00424734">
        <w:rPr>
          <w:rFonts w:ascii="Times New Roman" w:hAnsi="Times New Roman" w:cs="Times New Roman"/>
          <w:sz w:val="28"/>
          <w:szCs w:val="28"/>
        </w:rPr>
        <w:t>5.5. При обращении юридического лица с письменным обращением указанное обращение рассматривается в течение 30 (тридцати) дней со дня его регистрации. В исключительных случаях, а также в случае направления запроса другим органам местного самоуправления, органам государственной власти, иным организациям или должностным лицам для получения необходимых для рассмотрения обращения документов и материалов должностное лицо (руководитель органа), которому направлено обращение, вправе продлить срок рассмотрения обращения не более чем на 30 (тридцать) дней, уведомив о продлении срока его рассмотрения заинтересованное лицо.</w:t>
      </w:r>
    </w:p>
    <w:p w:rsidR="003F4972" w:rsidRPr="00424734" w:rsidRDefault="003F4972" w:rsidP="002A0849">
      <w:pPr>
        <w:ind w:firstLine="709"/>
        <w:jc w:val="both"/>
        <w:rPr>
          <w:rFonts w:ascii="Times New Roman" w:hAnsi="Times New Roman" w:cs="Times New Roman"/>
          <w:sz w:val="28"/>
          <w:szCs w:val="28"/>
        </w:rPr>
      </w:pPr>
      <w:r w:rsidRPr="00424734">
        <w:rPr>
          <w:rFonts w:ascii="Times New Roman" w:hAnsi="Times New Roman" w:cs="Times New Roman"/>
          <w:sz w:val="28"/>
          <w:szCs w:val="28"/>
        </w:rPr>
        <w:t>5.6. Юридические лица в своем письменном обращении в обязательном порядке указывают либо наименование органа, в который направляют письменное обращение (администрация муниципального образования «Горо</w:t>
      </w:r>
      <w:r w:rsidR="002A0018">
        <w:rPr>
          <w:rFonts w:ascii="Times New Roman" w:hAnsi="Times New Roman" w:cs="Times New Roman"/>
          <w:sz w:val="28"/>
          <w:szCs w:val="28"/>
        </w:rPr>
        <w:t xml:space="preserve">дской округ </w:t>
      </w:r>
      <w:proofErr w:type="spellStart"/>
      <w:r w:rsidR="002A0018">
        <w:rPr>
          <w:rFonts w:ascii="Times New Roman" w:hAnsi="Times New Roman" w:cs="Times New Roman"/>
          <w:sz w:val="28"/>
          <w:szCs w:val="28"/>
        </w:rPr>
        <w:t>г.Сунжа</w:t>
      </w:r>
      <w:proofErr w:type="spellEnd"/>
      <w:r w:rsidRPr="00424734">
        <w:rPr>
          <w:rFonts w:ascii="Times New Roman" w:hAnsi="Times New Roman" w:cs="Times New Roman"/>
          <w:sz w:val="28"/>
          <w:szCs w:val="28"/>
        </w:rPr>
        <w:t>»), либо фамилию, имя, отчество главы муниципального образова</w:t>
      </w:r>
      <w:r w:rsidR="002A0018">
        <w:rPr>
          <w:rFonts w:ascii="Times New Roman" w:hAnsi="Times New Roman" w:cs="Times New Roman"/>
          <w:sz w:val="28"/>
          <w:szCs w:val="28"/>
        </w:rPr>
        <w:t xml:space="preserve">ния «Городской округ </w:t>
      </w:r>
      <w:proofErr w:type="spellStart"/>
      <w:r w:rsidR="002A0018">
        <w:rPr>
          <w:rFonts w:ascii="Times New Roman" w:hAnsi="Times New Roman" w:cs="Times New Roman"/>
          <w:sz w:val="28"/>
          <w:szCs w:val="28"/>
        </w:rPr>
        <w:t>г.Сунжа</w:t>
      </w:r>
      <w:proofErr w:type="spellEnd"/>
      <w:r w:rsidRPr="00424734">
        <w:rPr>
          <w:rFonts w:ascii="Times New Roman" w:hAnsi="Times New Roman" w:cs="Times New Roman"/>
          <w:sz w:val="28"/>
          <w:szCs w:val="28"/>
        </w:rPr>
        <w:t>» и его должность, а также свои фамилию, имя, отчество, почтовый адрес, по которому должны быть направлены ответ, уведомление о переадресации обращения, излагают суть предложения, заявления или жалобы, ставят личную подпись и дату. В подтверждение своих доводов заинтересованное лицо вправе приложить к письменному обращению необходимые документы и материалы либо их копии.</w:t>
      </w:r>
    </w:p>
    <w:p w:rsidR="003F4972" w:rsidRPr="00424734" w:rsidRDefault="003F4972" w:rsidP="009B0644">
      <w:pPr>
        <w:ind w:firstLine="709"/>
        <w:jc w:val="both"/>
        <w:rPr>
          <w:rFonts w:ascii="Times New Roman" w:hAnsi="Times New Roman" w:cs="Times New Roman"/>
          <w:sz w:val="28"/>
          <w:szCs w:val="28"/>
        </w:rPr>
      </w:pPr>
      <w:r w:rsidRPr="00424734">
        <w:rPr>
          <w:rFonts w:ascii="Times New Roman" w:hAnsi="Times New Roman" w:cs="Times New Roman"/>
          <w:sz w:val="28"/>
          <w:szCs w:val="28"/>
        </w:rPr>
        <w:t>5.7.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3F4972" w:rsidRPr="00424734" w:rsidRDefault="003F4972" w:rsidP="009B0644">
      <w:pPr>
        <w:ind w:firstLine="709"/>
        <w:jc w:val="both"/>
        <w:rPr>
          <w:rFonts w:ascii="Times New Roman" w:hAnsi="Times New Roman" w:cs="Times New Roman"/>
          <w:sz w:val="28"/>
          <w:szCs w:val="28"/>
        </w:rPr>
      </w:pPr>
      <w:r w:rsidRPr="00424734">
        <w:rPr>
          <w:rFonts w:ascii="Times New Roman" w:hAnsi="Times New Roman" w:cs="Times New Roman"/>
          <w:sz w:val="28"/>
          <w:szCs w:val="28"/>
        </w:rPr>
        <w:t>5.8.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3F4972" w:rsidRPr="00424734" w:rsidRDefault="003F4972" w:rsidP="009B0644">
      <w:pPr>
        <w:ind w:firstLine="709"/>
        <w:jc w:val="both"/>
        <w:rPr>
          <w:rFonts w:ascii="Times New Roman" w:hAnsi="Times New Roman" w:cs="Times New Roman"/>
          <w:sz w:val="28"/>
          <w:szCs w:val="28"/>
        </w:rPr>
      </w:pPr>
      <w:r w:rsidRPr="00424734">
        <w:rPr>
          <w:rFonts w:ascii="Times New Roman" w:hAnsi="Times New Roman" w:cs="Times New Roman"/>
          <w:sz w:val="28"/>
          <w:szCs w:val="28"/>
        </w:rPr>
        <w:lastRenderedPageBreak/>
        <w:t>5.9. Действия (бездействие) должностных лиц могут быть обжалованы гражданами в судебном порядке в соответствии с законодательством Российской Федерации.</w:t>
      </w:r>
    </w:p>
    <w:p w:rsidR="003F4972" w:rsidRPr="00424734" w:rsidRDefault="003F4972" w:rsidP="009B0644">
      <w:pPr>
        <w:ind w:firstLine="709"/>
        <w:jc w:val="both"/>
        <w:rPr>
          <w:rFonts w:ascii="Times New Roman" w:hAnsi="Times New Roman" w:cs="Times New Roman"/>
          <w:sz w:val="28"/>
          <w:szCs w:val="28"/>
        </w:rPr>
      </w:pPr>
      <w:r w:rsidRPr="00424734">
        <w:rPr>
          <w:rFonts w:ascii="Times New Roman" w:hAnsi="Times New Roman" w:cs="Times New Roman"/>
          <w:sz w:val="28"/>
          <w:szCs w:val="28"/>
        </w:rPr>
        <w:t>5.10.Заявитель может обратиться с жалобой и в следующих случаях:</w:t>
      </w:r>
    </w:p>
    <w:p w:rsidR="003F4972" w:rsidRPr="00424734" w:rsidRDefault="003F4972" w:rsidP="009B0644">
      <w:pPr>
        <w:ind w:firstLine="709"/>
        <w:jc w:val="both"/>
        <w:rPr>
          <w:rFonts w:ascii="Times New Roman" w:hAnsi="Times New Roman" w:cs="Times New Roman"/>
          <w:sz w:val="28"/>
          <w:szCs w:val="28"/>
        </w:rPr>
      </w:pPr>
      <w:r w:rsidRPr="00424734">
        <w:rPr>
          <w:rFonts w:ascii="Times New Roman" w:hAnsi="Times New Roman" w:cs="Times New Roman"/>
          <w:sz w:val="28"/>
          <w:szCs w:val="28"/>
        </w:rPr>
        <w:t>1) нарушение срока регистрации запроса заявителя о предоставления государственной или муниципальной услуги;</w:t>
      </w:r>
    </w:p>
    <w:p w:rsidR="003F4972" w:rsidRPr="00424734" w:rsidRDefault="003F4972" w:rsidP="009B0644">
      <w:pPr>
        <w:ind w:firstLine="709"/>
        <w:jc w:val="both"/>
        <w:rPr>
          <w:rFonts w:ascii="Times New Roman" w:hAnsi="Times New Roman" w:cs="Times New Roman"/>
          <w:sz w:val="28"/>
          <w:szCs w:val="28"/>
        </w:rPr>
      </w:pPr>
      <w:r w:rsidRPr="00424734">
        <w:rPr>
          <w:rFonts w:ascii="Times New Roman" w:hAnsi="Times New Roman" w:cs="Times New Roman"/>
          <w:sz w:val="28"/>
          <w:szCs w:val="28"/>
        </w:rPr>
        <w:t>2) нарушения срока предоставления государственной или муниципальной услуги;</w:t>
      </w:r>
    </w:p>
    <w:p w:rsidR="003F4972" w:rsidRPr="00424734" w:rsidRDefault="003F4972" w:rsidP="009B0644">
      <w:pPr>
        <w:ind w:firstLine="709"/>
        <w:jc w:val="both"/>
        <w:rPr>
          <w:rFonts w:ascii="Times New Roman" w:hAnsi="Times New Roman" w:cs="Times New Roman"/>
          <w:sz w:val="28"/>
          <w:szCs w:val="28"/>
        </w:rPr>
      </w:pPr>
      <w:r w:rsidRPr="00424734">
        <w:rPr>
          <w:rFonts w:ascii="Times New Roman" w:hAnsi="Times New Roman" w:cs="Times New Roman"/>
          <w:sz w:val="28"/>
          <w:szCs w:val="28"/>
        </w:rPr>
        <w:t>3) требования у заявителя документов, не предусмотренных нормативно правовыми актами Российской Федерации, нормативно правовыми актами субъектов Российской Федерации, муниципальными правовыми актами для предоставления государственной  и муниципальной услуги;</w:t>
      </w:r>
    </w:p>
    <w:p w:rsidR="003F4972" w:rsidRPr="00424734" w:rsidRDefault="003F4972" w:rsidP="002F60FD">
      <w:pPr>
        <w:ind w:firstLine="709"/>
        <w:jc w:val="both"/>
        <w:rPr>
          <w:rFonts w:ascii="Times New Roman" w:hAnsi="Times New Roman" w:cs="Times New Roman"/>
          <w:sz w:val="28"/>
          <w:szCs w:val="28"/>
        </w:rPr>
      </w:pPr>
      <w:r w:rsidRPr="00424734">
        <w:rPr>
          <w:rFonts w:ascii="Times New Roman" w:hAnsi="Times New Roman" w:cs="Times New Roman"/>
          <w:sz w:val="28"/>
          <w:szCs w:val="28"/>
        </w:rPr>
        <w:t>4) отказ в приеме документов, предоставление которых предусмотрено нормативно правовыми актами Российской Федерации, нормативно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F4972" w:rsidRPr="00424734" w:rsidRDefault="003F4972" w:rsidP="009B0644">
      <w:pPr>
        <w:ind w:firstLine="709"/>
        <w:jc w:val="both"/>
        <w:rPr>
          <w:rFonts w:ascii="Times New Roman" w:hAnsi="Times New Roman" w:cs="Times New Roman"/>
          <w:sz w:val="28"/>
          <w:szCs w:val="28"/>
        </w:rPr>
      </w:pPr>
      <w:proofErr w:type="gramStart"/>
      <w:r w:rsidRPr="00424734">
        <w:rPr>
          <w:rFonts w:ascii="Times New Roman" w:hAnsi="Times New Roman" w:cs="Times New Roman"/>
          <w:sz w:val="28"/>
          <w:szCs w:val="28"/>
        </w:rPr>
        <w:t>5) отказ в пред</w:t>
      </w:r>
      <w:r w:rsidR="002A0849">
        <w:rPr>
          <w:rFonts w:ascii="Times New Roman" w:hAnsi="Times New Roman" w:cs="Times New Roman"/>
          <w:sz w:val="28"/>
          <w:szCs w:val="28"/>
        </w:rPr>
        <w:t xml:space="preserve">оставлении государственной или </w:t>
      </w:r>
      <w:r w:rsidRPr="00424734">
        <w:rPr>
          <w:rFonts w:ascii="Times New Roman" w:hAnsi="Times New Roman" w:cs="Times New Roman"/>
          <w:sz w:val="28"/>
          <w:szCs w:val="28"/>
        </w:rPr>
        <w:t>муниципальной услуги, если основания отказа не предусмотрены федеральными законами и принятыми в соответствии с ними  иными нормативно правовыми актами Российской Федерации, нормативно правовыми актами субъектов Российской Федерации, муниципальными правовыми актами;</w:t>
      </w:r>
      <w:proofErr w:type="gramEnd"/>
    </w:p>
    <w:p w:rsidR="003F4972" w:rsidRPr="00424734" w:rsidRDefault="003F4972" w:rsidP="009B0644">
      <w:pPr>
        <w:ind w:firstLine="709"/>
        <w:jc w:val="both"/>
        <w:rPr>
          <w:rFonts w:ascii="Times New Roman" w:hAnsi="Times New Roman" w:cs="Times New Roman"/>
          <w:sz w:val="28"/>
          <w:szCs w:val="28"/>
        </w:rPr>
      </w:pPr>
      <w:r w:rsidRPr="00424734">
        <w:rPr>
          <w:rFonts w:ascii="Times New Roman" w:hAnsi="Times New Roman" w:cs="Times New Roman"/>
          <w:sz w:val="28"/>
          <w:szCs w:val="28"/>
        </w:rPr>
        <w:t>6) затребование с заявителя при предоставлении государственной или муниципальной услуги платы, не предусмотренной нормативно правовыми актами  Российской Федерации, нормативно правовыми актами  субъектов Российской Федерации, муниципальными правовыми актами;</w:t>
      </w:r>
    </w:p>
    <w:p w:rsidR="003F4972" w:rsidRPr="00424734" w:rsidRDefault="003F4972" w:rsidP="009B0644">
      <w:pPr>
        <w:ind w:firstLine="709"/>
        <w:jc w:val="both"/>
        <w:rPr>
          <w:rFonts w:ascii="Times New Roman" w:hAnsi="Times New Roman" w:cs="Times New Roman"/>
          <w:sz w:val="28"/>
          <w:szCs w:val="28"/>
        </w:rPr>
      </w:pPr>
      <w:proofErr w:type="gramStart"/>
      <w:r w:rsidRPr="00424734">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F4972" w:rsidRPr="00424734" w:rsidRDefault="003F4972" w:rsidP="00FE000F">
      <w:pPr>
        <w:ind w:firstLine="709"/>
        <w:jc w:val="both"/>
        <w:rPr>
          <w:rFonts w:ascii="Times New Roman" w:hAnsi="Times New Roman" w:cs="Times New Roman"/>
          <w:sz w:val="28"/>
          <w:szCs w:val="28"/>
        </w:rPr>
      </w:pPr>
      <w:r w:rsidRPr="00424734">
        <w:rPr>
          <w:rFonts w:ascii="Times New Roman" w:hAnsi="Times New Roman" w:cs="Times New Roman"/>
          <w:sz w:val="28"/>
          <w:szCs w:val="28"/>
        </w:rPr>
        <w:t xml:space="preserve">                                                                                                                        </w:t>
      </w:r>
      <w:bookmarkStart w:id="4" w:name="_GoBack"/>
      <w:bookmarkEnd w:id="4"/>
    </w:p>
    <w:p w:rsidR="003F4972" w:rsidRPr="00424734" w:rsidRDefault="003F4972" w:rsidP="009B0644">
      <w:pPr>
        <w:ind w:firstLine="709"/>
        <w:jc w:val="right"/>
        <w:rPr>
          <w:rFonts w:ascii="Times New Roman" w:hAnsi="Times New Roman" w:cs="Times New Roman"/>
          <w:sz w:val="28"/>
          <w:szCs w:val="28"/>
        </w:rPr>
      </w:pPr>
      <w:r w:rsidRPr="00424734">
        <w:rPr>
          <w:rFonts w:ascii="Times New Roman" w:hAnsi="Times New Roman" w:cs="Times New Roman"/>
          <w:sz w:val="28"/>
          <w:szCs w:val="28"/>
        </w:rPr>
        <w:lastRenderedPageBreak/>
        <w:t>Приложение №1</w:t>
      </w:r>
    </w:p>
    <w:p w:rsidR="003F4972" w:rsidRPr="00424734" w:rsidRDefault="003F4972" w:rsidP="009B0644">
      <w:pPr>
        <w:jc w:val="right"/>
        <w:rPr>
          <w:rFonts w:ascii="Times New Roman" w:hAnsi="Times New Roman" w:cs="Times New Roman"/>
          <w:sz w:val="28"/>
          <w:szCs w:val="28"/>
        </w:rPr>
      </w:pPr>
      <w:r w:rsidRPr="00424734">
        <w:rPr>
          <w:rFonts w:ascii="Times New Roman" w:hAnsi="Times New Roman" w:cs="Times New Roman"/>
          <w:sz w:val="28"/>
          <w:szCs w:val="28"/>
        </w:rPr>
        <w:t>к административному регламенту</w:t>
      </w:r>
    </w:p>
    <w:p w:rsidR="003F4972" w:rsidRPr="00424734" w:rsidRDefault="003F4972" w:rsidP="009B0644">
      <w:pPr>
        <w:tabs>
          <w:tab w:val="left" w:pos="7450"/>
          <w:tab w:val="right" w:pos="9355"/>
        </w:tabs>
        <w:jc w:val="right"/>
        <w:rPr>
          <w:rFonts w:ascii="Times New Roman" w:hAnsi="Times New Roman" w:cs="Times New Roman"/>
          <w:sz w:val="28"/>
          <w:szCs w:val="28"/>
        </w:rPr>
      </w:pPr>
      <w:r w:rsidRPr="00424734">
        <w:rPr>
          <w:rFonts w:ascii="Times New Roman" w:hAnsi="Times New Roman" w:cs="Times New Roman"/>
          <w:sz w:val="28"/>
          <w:szCs w:val="28"/>
        </w:rPr>
        <w:t xml:space="preserve">                                                                           «Организация проведения аукциона на право заключить договор                      </w:t>
      </w:r>
    </w:p>
    <w:p w:rsidR="003F4972" w:rsidRPr="00424734" w:rsidRDefault="003F4972" w:rsidP="009B0644">
      <w:pPr>
        <w:tabs>
          <w:tab w:val="left" w:pos="7450"/>
          <w:tab w:val="right" w:pos="9355"/>
        </w:tabs>
        <w:jc w:val="right"/>
        <w:rPr>
          <w:rFonts w:ascii="Times New Roman" w:hAnsi="Times New Roman" w:cs="Times New Roman"/>
          <w:sz w:val="28"/>
          <w:szCs w:val="28"/>
        </w:rPr>
      </w:pPr>
      <w:r w:rsidRPr="00424734">
        <w:rPr>
          <w:rFonts w:ascii="Times New Roman" w:hAnsi="Times New Roman" w:cs="Times New Roman"/>
          <w:sz w:val="28"/>
          <w:szCs w:val="28"/>
        </w:rPr>
        <w:t xml:space="preserve">                                                                       о развитии застроенной территории»</w:t>
      </w:r>
      <w:r w:rsidRPr="00424734">
        <w:rPr>
          <w:rFonts w:ascii="Times New Roman" w:hAnsi="Times New Roman" w:cs="Times New Roman"/>
          <w:sz w:val="28"/>
          <w:szCs w:val="28"/>
        </w:rPr>
        <w:tab/>
        <w:t xml:space="preserve"> </w:t>
      </w:r>
    </w:p>
    <w:tbl>
      <w:tblPr>
        <w:tblW w:w="9934" w:type="dxa"/>
        <w:jc w:val="center"/>
        <w:tblCellSpacing w:w="0" w:type="dxa"/>
        <w:tblCellMar>
          <w:top w:w="105" w:type="dxa"/>
          <w:left w:w="105" w:type="dxa"/>
          <w:bottom w:w="105" w:type="dxa"/>
          <w:right w:w="105" w:type="dxa"/>
        </w:tblCellMar>
        <w:tblLook w:val="0000" w:firstRow="0" w:lastRow="0" w:firstColumn="0" w:lastColumn="0" w:noHBand="0" w:noVBand="0"/>
      </w:tblPr>
      <w:tblGrid>
        <w:gridCol w:w="4327"/>
        <w:gridCol w:w="5607"/>
      </w:tblGrid>
      <w:tr w:rsidR="003F4972" w:rsidRPr="00424734">
        <w:trPr>
          <w:tblCellSpacing w:w="0" w:type="dxa"/>
          <w:jc w:val="center"/>
        </w:trPr>
        <w:tc>
          <w:tcPr>
            <w:tcW w:w="4534" w:type="dxa"/>
          </w:tcPr>
          <w:p w:rsidR="003F4972" w:rsidRPr="00424734" w:rsidRDefault="003F4972" w:rsidP="0082570C">
            <w:pPr>
              <w:pStyle w:val="western"/>
              <w:spacing w:before="0" w:beforeAutospacing="0" w:after="0" w:afterAutospacing="0"/>
              <w:jc w:val="both"/>
              <w:outlineLvl w:val="0"/>
              <w:rPr>
                <w:rFonts w:ascii="Times New Roman" w:hAnsi="Times New Roman"/>
                <w:spacing w:val="2"/>
                <w:position w:val="2"/>
                <w:sz w:val="28"/>
                <w:szCs w:val="28"/>
              </w:rPr>
            </w:pPr>
          </w:p>
        </w:tc>
        <w:tc>
          <w:tcPr>
            <w:tcW w:w="5400" w:type="dxa"/>
          </w:tcPr>
          <w:p w:rsidR="003F4972" w:rsidRPr="00424734" w:rsidRDefault="003F4972" w:rsidP="0082570C">
            <w:pPr>
              <w:pStyle w:val="western"/>
              <w:spacing w:before="0" w:beforeAutospacing="0" w:after="0" w:afterAutospacing="0"/>
              <w:jc w:val="both"/>
              <w:outlineLvl w:val="0"/>
              <w:rPr>
                <w:rFonts w:ascii="Times New Roman" w:hAnsi="Times New Roman"/>
                <w:spacing w:val="2"/>
                <w:position w:val="2"/>
                <w:sz w:val="28"/>
                <w:szCs w:val="28"/>
              </w:rPr>
            </w:pPr>
            <w:r w:rsidRPr="00424734">
              <w:rPr>
                <w:rFonts w:ascii="Times New Roman" w:hAnsi="Times New Roman"/>
                <w:spacing w:val="2"/>
                <w:position w:val="2"/>
                <w:sz w:val="28"/>
                <w:szCs w:val="28"/>
              </w:rPr>
              <w:t>Организатору аукциона:</w:t>
            </w:r>
          </w:p>
          <w:p w:rsidR="003F4972" w:rsidRPr="00424734" w:rsidRDefault="003F4972" w:rsidP="0082570C">
            <w:pPr>
              <w:pStyle w:val="western"/>
              <w:spacing w:before="0" w:beforeAutospacing="0" w:after="0" w:afterAutospacing="0"/>
              <w:jc w:val="both"/>
              <w:outlineLvl w:val="0"/>
              <w:rPr>
                <w:rFonts w:ascii="Times New Roman" w:hAnsi="Times New Roman"/>
                <w:spacing w:val="2"/>
                <w:position w:val="2"/>
                <w:sz w:val="28"/>
                <w:szCs w:val="28"/>
              </w:rPr>
            </w:pPr>
            <w:r w:rsidRPr="00424734">
              <w:rPr>
                <w:rFonts w:ascii="Times New Roman" w:hAnsi="Times New Roman"/>
                <w:spacing w:val="2"/>
                <w:position w:val="2"/>
                <w:sz w:val="28"/>
                <w:szCs w:val="28"/>
              </w:rPr>
              <w:t>______________________________________</w:t>
            </w:r>
          </w:p>
          <w:p w:rsidR="003F4972" w:rsidRPr="00424734" w:rsidRDefault="003F4972" w:rsidP="0082570C">
            <w:pPr>
              <w:pStyle w:val="western"/>
              <w:spacing w:before="0" w:beforeAutospacing="0" w:after="0" w:afterAutospacing="0"/>
              <w:jc w:val="both"/>
              <w:outlineLvl w:val="0"/>
              <w:rPr>
                <w:rFonts w:ascii="Times New Roman" w:hAnsi="Times New Roman"/>
                <w:spacing w:val="2"/>
                <w:position w:val="2"/>
                <w:sz w:val="28"/>
                <w:szCs w:val="28"/>
              </w:rPr>
            </w:pPr>
            <w:r w:rsidRPr="00424734">
              <w:rPr>
                <w:rFonts w:ascii="Times New Roman" w:hAnsi="Times New Roman"/>
                <w:spacing w:val="2"/>
                <w:position w:val="2"/>
                <w:sz w:val="28"/>
                <w:szCs w:val="28"/>
              </w:rPr>
              <w:t>______________________________________</w:t>
            </w:r>
          </w:p>
          <w:p w:rsidR="003F4972" w:rsidRPr="00424734" w:rsidRDefault="003F4972" w:rsidP="0082570C">
            <w:pPr>
              <w:pStyle w:val="western"/>
              <w:spacing w:before="0" w:beforeAutospacing="0" w:after="0" w:afterAutospacing="0"/>
              <w:jc w:val="both"/>
              <w:outlineLvl w:val="0"/>
              <w:rPr>
                <w:rFonts w:ascii="Times New Roman" w:hAnsi="Times New Roman"/>
                <w:spacing w:val="2"/>
                <w:position w:val="2"/>
                <w:sz w:val="28"/>
                <w:szCs w:val="28"/>
              </w:rPr>
            </w:pPr>
            <w:r w:rsidRPr="00424734">
              <w:rPr>
                <w:rFonts w:ascii="Times New Roman" w:hAnsi="Times New Roman"/>
                <w:spacing w:val="2"/>
                <w:position w:val="2"/>
                <w:sz w:val="28"/>
                <w:szCs w:val="28"/>
              </w:rPr>
              <w:t>______________________________________</w:t>
            </w:r>
          </w:p>
          <w:p w:rsidR="003F4972" w:rsidRPr="00424734" w:rsidRDefault="003F4972" w:rsidP="0082570C">
            <w:pPr>
              <w:pStyle w:val="western"/>
              <w:spacing w:before="0" w:beforeAutospacing="0" w:after="0" w:afterAutospacing="0"/>
              <w:jc w:val="both"/>
              <w:outlineLvl w:val="0"/>
              <w:rPr>
                <w:rFonts w:ascii="Times New Roman" w:hAnsi="Times New Roman"/>
                <w:spacing w:val="2"/>
                <w:position w:val="2"/>
                <w:sz w:val="28"/>
                <w:szCs w:val="28"/>
              </w:rPr>
            </w:pPr>
          </w:p>
        </w:tc>
      </w:tr>
    </w:tbl>
    <w:p w:rsidR="003F4972" w:rsidRPr="00424734" w:rsidRDefault="003F4972" w:rsidP="009B0644">
      <w:pPr>
        <w:pStyle w:val="western"/>
        <w:spacing w:before="0" w:beforeAutospacing="0" w:after="0" w:afterAutospacing="0"/>
        <w:jc w:val="both"/>
        <w:outlineLvl w:val="0"/>
        <w:rPr>
          <w:rFonts w:ascii="Times New Roman" w:hAnsi="Times New Roman"/>
          <w:spacing w:val="2"/>
          <w:position w:val="2"/>
          <w:sz w:val="28"/>
          <w:szCs w:val="28"/>
        </w:rPr>
      </w:pPr>
    </w:p>
    <w:p w:rsidR="003F4972" w:rsidRPr="00424734" w:rsidRDefault="003F4972" w:rsidP="009B0644">
      <w:pPr>
        <w:pStyle w:val="ConsNonformat"/>
        <w:widowControl/>
        <w:jc w:val="center"/>
        <w:rPr>
          <w:rFonts w:ascii="Times New Roman" w:hAnsi="Times New Roman" w:cs="Times New Roman"/>
          <w:b/>
          <w:bCs/>
          <w:sz w:val="28"/>
          <w:szCs w:val="28"/>
        </w:rPr>
      </w:pPr>
      <w:r w:rsidRPr="00424734">
        <w:rPr>
          <w:rFonts w:ascii="Times New Roman" w:hAnsi="Times New Roman" w:cs="Times New Roman"/>
          <w:b/>
          <w:bCs/>
          <w:sz w:val="28"/>
          <w:szCs w:val="28"/>
        </w:rPr>
        <w:t xml:space="preserve">ЗАЯВКА НА УЧАСТИЕ В АУКЦИОНЕ </w:t>
      </w:r>
    </w:p>
    <w:p w:rsidR="003F4972" w:rsidRPr="00424734" w:rsidRDefault="003F4972" w:rsidP="009B0644">
      <w:pPr>
        <w:pStyle w:val="ConsNonformat"/>
        <w:widowControl/>
        <w:jc w:val="center"/>
        <w:rPr>
          <w:rFonts w:ascii="Times New Roman" w:hAnsi="Times New Roman" w:cs="Times New Roman"/>
          <w:b/>
          <w:bCs/>
          <w:sz w:val="28"/>
          <w:szCs w:val="28"/>
        </w:rPr>
      </w:pPr>
      <w:r w:rsidRPr="00424734">
        <w:rPr>
          <w:rFonts w:ascii="Times New Roman" w:hAnsi="Times New Roman" w:cs="Times New Roman"/>
          <w:b/>
          <w:bCs/>
          <w:sz w:val="28"/>
          <w:szCs w:val="28"/>
        </w:rPr>
        <w:t>(типовая форма для юридических лиц)</w:t>
      </w:r>
    </w:p>
    <w:p w:rsidR="003F4972" w:rsidRPr="00424734" w:rsidRDefault="003F4972" w:rsidP="009B0644">
      <w:pPr>
        <w:pStyle w:val="ConsNonformat"/>
        <w:widowControl/>
        <w:jc w:val="center"/>
        <w:rPr>
          <w:rFonts w:ascii="Times New Roman" w:hAnsi="Times New Roman" w:cs="Times New Roman"/>
          <w:b/>
          <w:bCs/>
          <w:sz w:val="28"/>
          <w:szCs w:val="28"/>
        </w:rPr>
      </w:pPr>
      <w:r w:rsidRPr="00424734">
        <w:rPr>
          <w:rFonts w:ascii="Times New Roman" w:hAnsi="Times New Roman" w:cs="Times New Roman"/>
          <w:b/>
          <w:bCs/>
          <w:sz w:val="28"/>
          <w:szCs w:val="28"/>
        </w:rPr>
        <w:t xml:space="preserve"> </w:t>
      </w:r>
    </w:p>
    <w:p w:rsidR="003F4972" w:rsidRPr="00424734" w:rsidRDefault="003F4972" w:rsidP="009B0644">
      <w:pPr>
        <w:pStyle w:val="western"/>
        <w:spacing w:after="0" w:afterAutospacing="0"/>
        <w:rPr>
          <w:rFonts w:ascii="Times New Roman" w:hAnsi="Times New Roman"/>
          <w:sz w:val="28"/>
          <w:szCs w:val="28"/>
        </w:rPr>
      </w:pPr>
      <w:r w:rsidRPr="00424734">
        <w:rPr>
          <w:rFonts w:ascii="Times New Roman" w:hAnsi="Times New Roman"/>
          <w:sz w:val="28"/>
          <w:szCs w:val="28"/>
        </w:rPr>
        <w:tab/>
        <w:t>_______________________________________ (наименование юридического лица):</w:t>
      </w:r>
    </w:p>
    <w:p w:rsidR="003F4972" w:rsidRPr="00424734" w:rsidRDefault="003F4972" w:rsidP="009B0644">
      <w:pPr>
        <w:pStyle w:val="western"/>
        <w:spacing w:after="0" w:afterAutospacing="0"/>
        <w:rPr>
          <w:rFonts w:ascii="Times New Roman" w:hAnsi="Times New Roman"/>
          <w:sz w:val="28"/>
          <w:szCs w:val="28"/>
        </w:rPr>
      </w:pPr>
      <w:r w:rsidRPr="00424734">
        <w:rPr>
          <w:rFonts w:ascii="Times New Roman" w:hAnsi="Times New Roman"/>
          <w:sz w:val="28"/>
          <w:szCs w:val="28"/>
        </w:rPr>
        <w:t>ОГРН________________________________, ИНН___________________________________</w:t>
      </w:r>
    </w:p>
    <w:p w:rsidR="003F4972" w:rsidRPr="00424734" w:rsidRDefault="003F4972" w:rsidP="009B0644">
      <w:pPr>
        <w:pStyle w:val="western"/>
        <w:spacing w:after="0" w:afterAutospacing="0"/>
        <w:rPr>
          <w:rFonts w:ascii="Times New Roman" w:hAnsi="Times New Roman"/>
          <w:sz w:val="28"/>
          <w:szCs w:val="28"/>
        </w:rPr>
      </w:pPr>
      <w:r w:rsidRPr="00424734">
        <w:rPr>
          <w:rFonts w:ascii="Times New Roman" w:hAnsi="Times New Roman"/>
          <w:sz w:val="28"/>
          <w:szCs w:val="28"/>
        </w:rPr>
        <w:t>место нахождения: _____________________________________________________________</w:t>
      </w:r>
    </w:p>
    <w:p w:rsidR="003F4972" w:rsidRPr="00424734" w:rsidRDefault="003F4972" w:rsidP="009B0644">
      <w:pPr>
        <w:pStyle w:val="western"/>
        <w:spacing w:after="0" w:afterAutospacing="0"/>
        <w:rPr>
          <w:rFonts w:ascii="Times New Roman" w:hAnsi="Times New Roman"/>
          <w:sz w:val="28"/>
          <w:szCs w:val="28"/>
        </w:rPr>
      </w:pPr>
      <w:r w:rsidRPr="00424734">
        <w:rPr>
          <w:rFonts w:ascii="Times New Roman" w:hAnsi="Times New Roman"/>
          <w:sz w:val="28"/>
          <w:szCs w:val="28"/>
        </w:rPr>
        <w:t>в лице _______________________________________________________________________</w:t>
      </w:r>
    </w:p>
    <w:p w:rsidR="003F4972" w:rsidRPr="00424734" w:rsidRDefault="003F4972" w:rsidP="009B0644">
      <w:pPr>
        <w:pStyle w:val="western"/>
        <w:spacing w:after="0" w:afterAutospacing="0"/>
        <w:rPr>
          <w:rFonts w:ascii="Times New Roman" w:hAnsi="Times New Roman"/>
          <w:sz w:val="28"/>
          <w:szCs w:val="28"/>
        </w:rPr>
      </w:pPr>
      <w:r w:rsidRPr="00424734">
        <w:rPr>
          <w:rFonts w:ascii="Times New Roman" w:hAnsi="Times New Roman"/>
          <w:sz w:val="28"/>
          <w:szCs w:val="28"/>
        </w:rPr>
        <w:t>почтовый адрес:_______________________________________________________________</w:t>
      </w:r>
    </w:p>
    <w:p w:rsidR="003F4972" w:rsidRPr="00424734" w:rsidRDefault="003F4972" w:rsidP="009B0644">
      <w:pPr>
        <w:pStyle w:val="western"/>
        <w:spacing w:after="0" w:afterAutospacing="0"/>
        <w:rPr>
          <w:rFonts w:ascii="Times New Roman" w:hAnsi="Times New Roman"/>
          <w:sz w:val="28"/>
          <w:szCs w:val="28"/>
        </w:rPr>
      </w:pPr>
      <w:r w:rsidRPr="00424734">
        <w:rPr>
          <w:rFonts w:ascii="Times New Roman" w:hAnsi="Times New Roman"/>
          <w:sz w:val="28"/>
          <w:szCs w:val="28"/>
        </w:rPr>
        <w:t>телефон:______________________________________________________________________</w:t>
      </w:r>
    </w:p>
    <w:p w:rsidR="003F4972" w:rsidRPr="00424734" w:rsidRDefault="003F4972" w:rsidP="009B0644">
      <w:pPr>
        <w:pStyle w:val="ConsNonformat"/>
        <w:widowControl/>
        <w:jc w:val="both"/>
        <w:rPr>
          <w:rFonts w:ascii="Times New Roman" w:hAnsi="Times New Roman" w:cs="Times New Roman"/>
          <w:sz w:val="28"/>
          <w:szCs w:val="28"/>
        </w:rPr>
      </w:pPr>
    </w:p>
    <w:p w:rsidR="003F4972" w:rsidRPr="00424734" w:rsidRDefault="003F4972" w:rsidP="009B0644">
      <w:pPr>
        <w:pStyle w:val="ConsPlusNonformat"/>
        <w:tabs>
          <w:tab w:val="left" w:pos="4114"/>
        </w:tabs>
        <w:rPr>
          <w:rFonts w:ascii="Times New Roman" w:hAnsi="Times New Roman" w:cs="Times New Roman"/>
          <w:noProof/>
          <w:sz w:val="28"/>
          <w:szCs w:val="28"/>
        </w:rPr>
      </w:pPr>
      <w:r w:rsidRPr="00424734">
        <w:rPr>
          <w:rFonts w:ascii="Times New Roman" w:hAnsi="Times New Roman" w:cs="Times New Roman"/>
          <w:sz w:val="28"/>
          <w:szCs w:val="28"/>
        </w:rPr>
        <w:t xml:space="preserve">       8. Изучив информационное сообщение, </w:t>
      </w:r>
      <w:r w:rsidRPr="00424734">
        <w:rPr>
          <w:rFonts w:ascii="Times New Roman" w:hAnsi="Times New Roman" w:cs="Times New Roman"/>
          <w:noProof/>
          <w:sz w:val="28"/>
          <w:szCs w:val="28"/>
        </w:rPr>
        <w:t xml:space="preserve">опубликованное: </w:t>
      </w:r>
      <w:r w:rsidRPr="00424734">
        <w:rPr>
          <w:rFonts w:ascii="Times New Roman" w:hAnsi="Times New Roman" w:cs="Times New Roman"/>
          <w:sz w:val="28"/>
          <w:szCs w:val="28"/>
        </w:rPr>
        <w:t xml:space="preserve"> </w:t>
      </w:r>
    </w:p>
    <w:p w:rsidR="003F4972" w:rsidRPr="00424734" w:rsidRDefault="003F4972" w:rsidP="009B0644">
      <w:pPr>
        <w:pStyle w:val="ConsPlusNonformat"/>
        <w:tabs>
          <w:tab w:val="left" w:pos="4114"/>
        </w:tabs>
        <w:rPr>
          <w:rFonts w:ascii="Times New Roman" w:hAnsi="Times New Roman" w:cs="Times New Roman"/>
          <w:noProof/>
          <w:sz w:val="28"/>
          <w:szCs w:val="28"/>
        </w:rPr>
      </w:pPr>
      <w:r w:rsidRPr="00424734">
        <w:rPr>
          <w:rFonts w:ascii="Times New Roman" w:hAnsi="Times New Roman" w:cs="Times New Roman"/>
          <w:noProof/>
          <w:sz w:val="28"/>
          <w:szCs w:val="28"/>
        </w:rPr>
        <w:t>_____________________________________________________________________________</w:t>
      </w:r>
    </w:p>
    <w:p w:rsidR="003F4972" w:rsidRPr="00424734" w:rsidRDefault="003F4972" w:rsidP="009B0644">
      <w:pPr>
        <w:pStyle w:val="ConsPlusNonformat"/>
        <w:jc w:val="both"/>
        <w:rPr>
          <w:rFonts w:ascii="Times New Roman" w:hAnsi="Times New Roman" w:cs="Times New Roman"/>
          <w:noProof/>
          <w:sz w:val="28"/>
          <w:szCs w:val="28"/>
        </w:rPr>
      </w:pPr>
      <w:r w:rsidRPr="00424734">
        <w:rPr>
          <w:rFonts w:ascii="Times New Roman" w:hAnsi="Times New Roman" w:cs="Times New Roman"/>
          <w:noProof/>
          <w:sz w:val="28"/>
          <w:szCs w:val="28"/>
        </w:rPr>
        <w:t xml:space="preserve">                                                                   (дата и источник опубликования)</w:t>
      </w:r>
    </w:p>
    <w:p w:rsidR="003F4972" w:rsidRPr="00424734" w:rsidRDefault="003F4972" w:rsidP="009B0644">
      <w:pPr>
        <w:ind w:firstLine="540"/>
        <w:jc w:val="both"/>
        <w:rPr>
          <w:rFonts w:ascii="Times New Roman" w:hAnsi="Times New Roman" w:cs="Times New Roman"/>
          <w:sz w:val="28"/>
          <w:szCs w:val="28"/>
        </w:rPr>
      </w:pPr>
      <w:r w:rsidRPr="00424734">
        <w:rPr>
          <w:rFonts w:ascii="Times New Roman" w:hAnsi="Times New Roman" w:cs="Times New Roman"/>
          <w:noProof/>
          <w:sz w:val="28"/>
          <w:szCs w:val="28"/>
        </w:rPr>
        <w:lastRenderedPageBreak/>
        <w:t xml:space="preserve">о проведении </w:t>
      </w:r>
      <w:r w:rsidRPr="00424734">
        <w:rPr>
          <w:rFonts w:ascii="Times New Roman" w:hAnsi="Times New Roman" w:cs="Times New Roman"/>
          <w:sz w:val="28"/>
          <w:szCs w:val="28"/>
        </w:rPr>
        <w:t>аукциона на право заключить договор о развитии застроенной территории, заявляю о своем согласии принять участие в аукционе.</w:t>
      </w:r>
    </w:p>
    <w:p w:rsidR="003F4972" w:rsidRPr="00424734" w:rsidRDefault="003F4972" w:rsidP="009B0644">
      <w:pPr>
        <w:ind w:firstLine="540"/>
        <w:jc w:val="both"/>
        <w:rPr>
          <w:rFonts w:ascii="Times New Roman" w:hAnsi="Times New Roman" w:cs="Times New Roman"/>
          <w:sz w:val="28"/>
          <w:szCs w:val="28"/>
        </w:rPr>
      </w:pPr>
      <w:r w:rsidRPr="00424734">
        <w:rPr>
          <w:rFonts w:ascii="Times New Roman" w:hAnsi="Times New Roman" w:cs="Times New Roman"/>
          <w:sz w:val="28"/>
          <w:szCs w:val="28"/>
        </w:rPr>
        <w:t>Местоположение: __________________________________________________________________</w:t>
      </w:r>
    </w:p>
    <w:p w:rsidR="003F4972" w:rsidRPr="00424734" w:rsidRDefault="003F4972" w:rsidP="009B0644">
      <w:pPr>
        <w:ind w:firstLine="540"/>
        <w:jc w:val="both"/>
        <w:rPr>
          <w:rFonts w:ascii="Times New Roman" w:hAnsi="Times New Roman" w:cs="Times New Roman"/>
          <w:sz w:val="28"/>
          <w:szCs w:val="28"/>
        </w:rPr>
      </w:pPr>
      <w:r w:rsidRPr="00424734">
        <w:rPr>
          <w:rFonts w:ascii="Times New Roman" w:hAnsi="Times New Roman" w:cs="Times New Roman"/>
          <w:sz w:val="28"/>
          <w:szCs w:val="28"/>
        </w:rPr>
        <w:t>_________________________________________________________________________</w:t>
      </w:r>
    </w:p>
    <w:p w:rsidR="003F4972" w:rsidRPr="00424734" w:rsidRDefault="003F4972" w:rsidP="009B0644">
      <w:pPr>
        <w:ind w:firstLine="540"/>
        <w:jc w:val="both"/>
        <w:rPr>
          <w:rFonts w:ascii="Times New Roman" w:hAnsi="Times New Roman" w:cs="Times New Roman"/>
          <w:sz w:val="28"/>
          <w:szCs w:val="28"/>
        </w:rPr>
      </w:pPr>
      <w:r w:rsidRPr="00424734">
        <w:rPr>
          <w:rFonts w:ascii="Times New Roman" w:hAnsi="Times New Roman" w:cs="Times New Roman"/>
          <w:sz w:val="28"/>
          <w:szCs w:val="28"/>
        </w:rPr>
        <w:t>9. Для участия в аукционе перечислен задаток по ЛОТУ № _____ в сумме: ______________________________________________________________________________________.</w:t>
      </w:r>
    </w:p>
    <w:p w:rsidR="003F4972" w:rsidRPr="00424734" w:rsidRDefault="003F4972" w:rsidP="009B0644">
      <w:pPr>
        <w:pStyle w:val="ConsNormal"/>
        <w:widowControl/>
        <w:ind w:firstLine="540"/>
        <w:jc w:val="both"/>
        <w:rPr>
          <w:rFonts w:ascii="Times New Roman" w:hAnsi="Times New Roman" w:cs="Times New Roman"/>
          <w:sz w:val="28"/>
          <w:szCs w:val="28"/>
        </w:rPr>
      </w:pPr>
      <w:r w:rsidRPr="00424734">
        <w:rPr>
          <w:rFonts w:ascii="Times New Roman" w:hAnsi="Times New Roman" w:cs="Times New Roman"/>
          <w:sz w:val="28"/>
          <w:szCs w:val="28"/>
        </w:rPr>
        <w:t>10. Обязуюсь:</w:t>
      </w:r>
    </w:p>
    <w:p w:rsidR="003F4972" w:rsidRPr="00424734" w:rsidRDefault="003F4972" w:rsidP="009B0644">
      <w:pPr>
        <w:pStyle w:val="ConsNormal"/>
        <w:widowControl/>
        <w:ind w:firstLine="540"/>
        <w:jc w:val="both"/>
        <w:rPr>
          <w:rFonts w:ascii="Times New Roman" w:hAnsi="Times New Roman" w:cs="Times New Roman"/>
          <w:sz w:val="28"/>
          <w:szCs w:val="28"/>
        </w:rPr>
      </w:pPr>
      <w:r w:rsidRPr="00424734">
        <w:rPr>
          <w:rFonts w:ascii="Times New Roman" w:hAnsi="Times New Roman" w:cs="Times New Roman"/>
          <w:sz w:val="28"/>
          <w:szCs w:val="28"/>
        </w:rPr>
        <w:t>1) соблюдать условия аукциона, содержащиеся в информационном сообщении о проведении аукциона, о</w:t>
      </w:r>
      <w:r w:rsidR="00C10B39">
        <w:rPr>
          <w:rFonts w:ascii="Times New Roman" w:hAnsi="Times New Roman" w:cs="Times New Roman"/>
          <w:sz w:val="28"/>
          <w:szCs w:val="28"/>
        </w:rPr>
        <w:t>публикованном в газете «Знамя Труда</w:t>
      </w:r>
      <w:r w:rsidRPr="00424734">
        <w:rPr>
          <w:rFonts w:ascii="Times New Roman" w:hAnsi="Times New Roman" w:cs="Times New Roman"/>
          <w:sz w:val="28"/>
          <w:szCs w:val="28"/>
        </w:rPr>
        <w:t xml:space="preserve">» и (или) на сайтах, а также порядок проведения </w:t>
      </w:r>
    </w:p>
    <w:p w:rsidR="003F4972" w:rsidRPr="00424734" w:rsidRDefault="003F4972" w:rsidP="009B0644">
      <w:pPr>
        <w:pStyle w:val="ConsNormal"/>
        <w:widowControl/>
        <w:ind w:firstLine="0"/>
        <w:jc w:val="both"/>
        <w:rPr>
          <w:rFonts w:ascii="Times New Roman" w:hAnsi="Times New Roman" w:cs="Times New Roman"/>
          <w:sz w:val="28"/>
          <w:szCs w:val="28"/>
        </w:rPr>
      </w:pPr>
      <w:r w:rsidRPr="00424734">
        <w:rPr>
          <w:rFonts w:ascii="Times New Roman" w:hAnsi="Times New Roman" w:cs="Times New Roman"/>
          <w:sz w:val="28"/>
          <w:szCs w:val="28"/>
        </w:rPr>
        <w:t>аукциона, установленный ст. 46.3 Градостроительного кодекса Российской Федерации;</w:t>
      </w:r>
    </w:p>
    <w:p w:rsidR="003F4972" w:rsidRPr="00424734" w:rsidRDefault="003F4972" w:rsidP="009B0644">
      <w:pPr>
        <w:pStyle w:val="ConsNormal"/>
        <w:widowControl/>
        <w:ind w:firstLine="540"/>
        <w:jc w:val="both"/>
        <w:rPr>
          <w:rFonts w:ascii="Times New Roman" w:hAnsi="Times New Roman" w:cs="Times New Roman"/>
          <w:sz w:val="28"/>
          <w:szCs w:val="28"/>
        </w:rPr>
      </w:pPr>
      <w:r w:rsidRPr="00424734">
        <w:rPr>
          <w:rFonts w:ascii="Times New Roman" w:hAnsi="Times New Roman" w:cs="Times New Roman"/>
          <w:sz w:val="28"/>
          <w:szCs w:val="28"/>
        </w:rPr>
        <w:t>2) в случае признания победителем аукциона заключить с договор о развитии застроенной территории.</w:t>
      </w:r>
    </w:p>
    <w:p w:rsidR="003F4972" w:rsidRPr="00424734" w:rsidRDefault="003F4972" w:rsidP="009B0644">
      <w:pPr>
        <w:pStyle w:val="ConsNormal"/>
        <w:widowControl/>
        <w:ind w:firstLine="540"/>
        <w:jc w:val="both"/>
        <w:rPr>
          <w:rFonts w:ascii="Times New Roman" w:hAnsi="Times New Roman" w:cs="Times New Roman"/>
          <w:sz w:val="28"/>
          <w:szCs w:val="28"/>
        </w:rPr>
      </w:pPr>
      <w:r w:rsidRPr="00424734">
        <w:rPr>
          <w:rFonts w:ascii="Times New Roman" w:hAnsi="Times New Roman" w:cs="Times New Roman"/>
          <w:sz w:val="28"/>
          <w:szCs w:val="28"/>
        </w:rPr>
        <w:t>Настоящей заявкой Заявитель подтверждает свое согласие на выполнение указанных условий.</w:t>
      </w:r>
    </w:p>
    <w:p w:rsidR="003F4972" w:rsidRPr="00424734" w:rsidRDefault="003F4972" w:rsidP="009B0644">
      <w:pPr>
        <w:pStyle w:val="ConsNormal"/>
        <w:widowControl/>
        <w:ind w:firstLine="540"/>
        <w:jc w:val="both"/>
        <w:rPr>
          <w:rFonts w:ascii="Times New Roman" w:hAnsi="Times New Roman" w:cs="Times New Roman"/>
          <w:sz w:val="28"/>
          <w:szCs w:val="28"/>
        </w:rPr>
      </w:pPr>
      <w:r w:rsidRPr="00424734">
        <w:rPr>
          <w:rFonts w:ascii="Times New Roman" w:hAnsi="Times New Roman" w:cs="Times New Roman"/>
          <w:sz w:val="28"/>
          <w:szCs w:val="28"/>
        </w:rPr>
        <w:t>Заявитель ознакомлен со всеми сведениями о предмете аукциона и документами, касающимися проведения аукциона, и претензий не имеет.</w:t>
      </w:r>
    </w:p>
    <w:p w:rsidR="003F4972" w:rsidRPr="00424734" w:rsidRDefault="003F4972" w:rsidP="009B0644">
      <w:pPr>
        <w:pStyle w:val="ConsNormal"/>
        <w:widowControl/>
        <w:ind w:firstLine="540"/>
        <w:jc w:val="both"/>
        <w:rPr>
          <w:rFonts w:ascii="Times New Roman" w:hAnsi="Times New Roman" w:cs="Times New Roman"/>
          <w:sz w:val="28"/>
          <w:szCs w:val="28"/>
        </w:rPr>
      </w:pPr>
      <w:r w:rsidRPr="00424734">
        <w:rPr>
          <w:rFonts w:ascii="Times New Roman" w:hAnsi="Times New Roman" w:cs="Times New Roman"/>
          <w:spacing w:val="2"/>
          <w:position w:val="2"/>
          <w:sz w:val="28"/>
          <w:szCs w:val="28"/>
        </w:rPr>
        <w:t>11. Реквизиты счета для возврата задатка:</w:t>
      </w:r>
    </w:p>
    <w:p w:rsidR="003F4972" w:rsidRPr="00424734" w:rsidRDefault="003F4972" w:rsidP="009B0644">
      <w:pPr>
        <w:pStyle w:val="western"/>
        <w:spacing w:before="0" w:beforeAutospacing="0" w:after="0" w:afterAutospacing="0" w:line="360" w:lineRule="auto"/>
        <w:jc w:val="both"/>
        <w:outlineLvl w:val="0"/>
        <w:rPr>
          <w:rFonts w:ascii="Times New Roman" w:hAnsi="Times New Roman"/>
          <w:spacing w:val="2"/>
          <w:position w:val="2"/>
          <w:sz w:val="28"/>
          <w:szCs w:val="28"/>
        </w:rPr>
      </w:pPr>
      <w:r w:rsidRPr="00424734">
        <w:rPr>
          <w:rFonts w:ascii="Times New Roman" w:hAnsi="Times New Roman"/>
          <w:spacing w:val="2"/>
          <w:position w:val="2"/>
          <w:sz w:val="28"/>
          <w:szCs w:val="28"/>
        </w:rPr>
        <w:t>расчетный счет № ___________________________________ в банке ____________________________________ корр. счет № ____________________________________</w:t>
      </w:r>
    </w:p>
    <w:p w:rsidR="003F4972" w:rsidRPr="00424734" w:rsidRDefault="003F4972" w:rsidP="009B0644">
      <w:pPr>
        <w:pStyle w:val="western"/>
        <w:spacing w:before="0" w:beforeAutospacing="0" w:after="0" w:afterAutospacing="0" w:line="360" w:lineRule="auto"/>
        <w:jc w:val="both"/>
        <w:outlineLvl w:val="0"/>
        <w:rPr>
          <w:rFonts w:ascii="Times New Roman" w:hAnsi="Times New Roman"/>
          <w:sz w:val="28"/>
          <w:szCs w:val="28"/>
        </w:rPr>
      </w:pPr>
      <w:r w:rsidRPr="00424734">
        <w:rPr>
          <w:rFonts w:ascii="Times New Roman" w:hAnsi="Times New Roman"/>
          <w:spacing w:val="2"/>
          <w:position w:val="2"/>
          <w:sz w:val="28"/>
          <w:szCs w:val="28"/>
        </w:rPr>
        <w:t xml:space="preserve">БИК _______________ </w:t>
      </w:r>
      <w:r w:rsidRPr="00424734">
        <w:rPr>
          <w:rFonts w:ascii="Times New Roman" w:hAnsi="Times New Roman"/>
          <w:sz w:val="28"/>
          <w:szCs w:val="28"/>
        </w:rPr>
        <w:t>ИНН_________________________</w:t>
      </w:r>
    </w:p>
    <w:p w:rsidR="003F4972" w:rsidRPr="00424734" w:rsidRDefault="003F4972" w:rsidP="009B0644">
      <w:pPr>
        <w:pStyle w:val="western"/>
        <w:spacing w:before="0" w:beforeAutospacing="0" w:after="0" w:afterAutospacing="0" w:line="360" w:lineRule="auto"/>
        <w:jc w:val="both"/>
        <w:outlineLvl w:val="0"/>
        <w:rPr>
          <w:rFonts w:ascii="Times New Roman" w:hAnsi="Times New Roman"/>
          <w:spacing w:val="2"/>
          <w:position w:val="2"/>
          <w:sz w:val="28"/>
          <w:szCs w:val="28"/>
        </w:rPr>
      </w:pPr>
      <w:r w:rsidRPr="00424734">
        <w:rPr>
          <w:rFonts w:ascii="Times New Roman" w:hAnsi="Times New Roman"/>
          <w:sz w:val="28"/>
          <w:szCs w:val="28"/>
        </w:rPr>
        <w:t>КПП ____________________________________________</w:t>
      </w:r>
    </w:p>
    <w:p w:rsidR="003F4972" w:rsidRPr="00424734" w:rsidRDefault="003F4972" w:rsidP="009B0644">
      <w:pPr>
        <w:ind w:firstLine="567"/>
        <w:jc w:val="both"/>
        <w:rPr>
          <w:rFonts w:ascii="Times New Roman" w:hAnsi="Times New Roman" w:cs="Times New Roman"/>
          <w:sz w:val="28"/>
          <w:szCs w:val="28"/>
        </w:rPr>
      </w:pPr>
    </w:p>
    <w:p w:rsidR="003F4972" w:rsidRPr="00424734" w:rsidRDefault="003F4972" w:rsidP="009B0644">
      <w:pPr>
        <w:ind w:firstLine="567"/>
        <w:jc w:val="both"/>
        <w:rPr>
          <w:rFonts w:ascii="Times New Roman" w:hAnsi="Times New Roman" w:cs="Times New Roman"/>
          <w:sz w:val="28"/>
          <w:szCs w:val="28"/>
        </w:rPr>
      </w:pPr>
      <w:r w:rsidRPr="00424734">
        <w:rPr>
          <w:rFonts w:ascii="Times New Roman" w:hAnsi="Times New Roman" w:cs="Times New Roman"/>
          <w:sz w:val="28"/>
          <w:szCs w:val="28"/>
        </w:rPr>
        <w:t>К заявке прилагаются:</w:t>
      </w:r>
    </w:p>
    <w:p w:rsidR="003F4972" w:rsidRPr="00424734" w:rsidRDefault="003F4972" w:rsidP="009B0644">
      <w:pPr>
        <w:spacing w:line="360" w:lineRule="auto"/>
        <w:ind w:firstLine="567"/>
        <w:jc w:val="both"/>
        <w:rPr>
          <w:rFonts w:ascii="Times New Roman" w:hAnsi="Times New Roman" w:cs="Times New Roman"/>
          <w:sz w:val="28"/>
          <w:szCs w:val="28"/>
        </w:rPr>
      </w:pPr>
      <w:r w:rsidRPr="00424734">
        <w:rPr>
          <w:rFonts w:ascii="Times New Roman" w:hAnsi="Times New Roman" w:cs="Times New Roman"/>
          <w:sz w:val="28"/>
          <w:szCs w:val="28"/>
        </w:rPr>
        <w:t xml:space="preserve">1.______________________________________________________________________ </w:t>
      </w:r>
    </w:p>
    <w:p w:rsidR="003F4972" w:rsidRPr="00424734" w:rsidRDefault="003F4972" w:rsidP="009B0644">
      <w:pPr>
        <w:spacing w:line="360" w:lineRule="auto"/>
        <w:ind w:firstLine="567"/>
        <w:jc w:val="both"/>
        <w:rPr>
          <w:rFonts w:ascii="Times New Roman" w:hAnsi="Times New Roman" w:cs="Times New Roman"/>
          <w:sz w:val="28"/>
          <w:szCs w:val="28"/>
        </w:rPr>
      </w:pPr>
      <w:r w:rsidRPr="00424734">
        <w:rPr>
          <w:rFonts w:ascii="Times New Roman" w:hAnsi="Times New Roman" w:cs="Times New Roman"/>
          <w:sz w:val="28"/>
          <w:szCs w:val="28"/>
        </w:rPr>
        <w:lastRenderedPageBreak/>
        <w:t>2._______________________________________________________________________</w:t>
      </w:r>
    </w:p>
    <w:p w:rsidR="003F4972" w:rsidRPr="00424734" w:rsidRDefault="003F4972" w:rsidP="009B0644">
      <w:pPr>
        <w:spacing w:line="360" w:lineRule="auto"/>
        <w:ind w:firstLine="567"/>
        <w:jc w:val="both"/>
        <w:rPr>
          <w:rFonts w:ascii="Times New Roman" w:hAnsi="Times New Roman" w:cs="Times New Roman"/>
          <w:sz w:val="28"/>
          <w:szCs w:val="28"/>
        </w:rPr>
      </w:pPr>
      <w:r w:rsidRPr="00424734">
        <w:rPr>
          <w:rFonts w:ascii="Times New Roman" w:hAnsi="Times New Roman" w:cs="Times New Roman"/>
          <w:sz w:val="28"/>
          <w:szCs w:val="28"/>
        </w:rPr>
        <w:t>3.______________________________________________________________________</w:t>
      </w:r>
    </w:p>
    <w:p w:rsidR="003F4972" w:rsidRPr="00424734" w:rsidRDefault="003F4972" w:rsidP="009B0644">
      <w:pPr>
        <w:spacing w:line="360" w:lineRule="auto"/>
        <w:ind w:firstLine="567"/>
        <w:jc w:val="both"/>
        <w:rPr>
          <w:rFonts w:ascii="Times New Roman" w:hAnsi="Times New Roman" w:cs="Times New Roman"/>
          <w:sz w:val="28"/>
          <w:szCs w:val="28"/>
        </w:rPr>
      </w:pPr>
      <w:r w:rsidRPr="00424734">
        <w:rPr>
          <w:rFonts w:ascii="Times New Roman" w:hAnsi="Times New Roman" w:cs="Times New Roman"/>
          <w:sz w:val="28"/>
          <w:szCs w:val="28"/>
        </w:rPr>
        <w:t>4.______________________________________________________________________</w:t>
      </w:r>
      <w:r w:rsidRPr="00424734">
        <w:rPr>
          <w:rFonts w:ascii="Times New Roman" w:hAnsi="Times New Roman" w:cs="Times New Roman"/>
          <w:sz w:val="28"/>
          <w:szCs w:val="28"/>
        </w:rPr>
        <w:tab/>
      </w:r>
    </w:p>
    <w:p w:rsidR="003F4972" w:rsidRPr="00424734" w:rsidRDefault="003F4972" w:rsidP="009B0644">
      <w:pPr>
        <w:spacing w:line="360" w:lineRule="auto"/>
        <w:ind w:firstLine="567"/>
        <w:jc w:val="both"/>
        <w:rPr>
          <w:rFonts w:ascii="Times New Roman" w:hAnsi="Times New Roman" w:cs="Times New Roman"/>
          <w:sz w:val="28"/>
          <w:szCs w:val="28"/>
        </w:rPr>
      </w:pPr>
      <w:r w:rsidRPr="00424734">
        <w:rPr>
          <w:rFonts w:ascii="Times New Roman" w:hAnsi="Times New Roman" w:cs="Times New Roman"/>
          <w:sz w:val="28"/>
          <w:szCs w:val="28"/>
        </w:rPr>
        <w:t>5._______________________________________________________________________.</w:t>
      </w:r>
    </w:p>
    <w:p w:rsidR="003F4972" w:rsidRPr="00424734" w:rsidRDefault="003F4972" w:rsidP="009B0644">
      <w:pPr>
        <w:ind w:firstLine="567"/>
        <w:jc w:val="both"/>
        <w:rPr>
          <w:rFonts w:ascii="Times New Roman" w:hAnsi="Times New Roman" w:cs="Times New Roman"/>
          <w:sz w:val="28"/>
          <w:szCs w:val="28"/>
        </w:rPr>
      </w:pPr>
    </w:p>
    <w:p w:rsidR="003F4972" w:rsidRPr="00424734" w:rsidRDefault="003F4972" w:rsidP="009B0644">
      <w:pPr>
        <w:ind w:firstLine="567"/>
        <w:jc w:val="both"/>
        <w:rPr>
          <w:rFonts w:ascii="Times New Roman" w:hAnsi="Times New Roman" w:cs="Times New Roman"/>
          <w:sz w:val="28"/>
          <w:szCs w:val="28"/>
        </w:rPr>
      </w:pPr>
      <w:r w:rsidRPr="00424734">
        <w:rPr>
          <w:rFonts w:ascii="Times New Roman" w:hAnsi="Times New Roman" w:cs="Times New Roman"/>
          <w:sz w:val="28"/>
          <w:szCs w:val="28"/>
        </w:rPr>
        <w:t xml:space="preserve">Заявитель:                                                                    Принято:   </w:t>
      </w:r>
    </w:p>
    <w:p w:rsidR="003F4972" w:rsidRPr="00424734" w:rsidRDefault="003F4972" w:rsidP="009B0644">
      <w:pPr>
        <w:spacing w:line="360" w:lineRule="auto"/>
        <w:ind w:firstLine="567"/>
        <w:jc w:val="both"/>
        <w:rPr>
          <w:rFonts w:ascii="Times New Roman" w:hAnsi="Times New Roman" w:cs="Times New Roman"/>
          <w:sz w:val="28"/>
          <w:szCs w:val="28"/>
        </w:rPr>
      </w:pPr>
      <w:r w:rsidRPr="00424734">
        <w:rPr>
          <w:rFonts w:ascii="Times New Roman" w:hAnsi="Times New Roman" w:cs="Times New Roman"/>
          <w:sz w:val="28"/>
          <w:szCs w:val="28"/>
        </w:rPr>
        <w:t>_____________________________                             ___________________________________</w:t>
      </w:r>
    </w:p>
    <w:p w:rsidR="003F4972" w:rsidRPr="00424734" w:rsidRDefault="003F4972" w:rsidP="009B0644">
      <w:pPr>
        <w:spacing w:line="360" w:lineRule="auto"/>
        <w:ind w:firstLine="567"/>
        <w:jc w:val="both"/>
        <w:rPr>
          <w:rFonts w:ascii="Times New Roman" w:hAnsi="Times New Roman" w:cs="Times New Roman"/>
          <w:sz w:val="28"/>
          <w:szCs w:val="28"/>
        </w:rPr>
      </w:pPr>
      <w:r w:rsidRPr="00424734">
        <w:rPr>
          <w:rFonts w:ascii="Times New Roman" w:hAnsi="Times New Roman" w:cs="Times New Roman"/>
          <w:sz w:val="28"/>
          <w:szCs w:val="28"/>
        </w:rPr>
        <w:t>____________________________                               ___________________________________</w:t>
      </w:r>
    </w:p>
    <w:p w:rsidR="003F4972" w:rsidRPr="00424734" w:rsidRDefault="003F4972" w:rsidP="009B0644">
      <w:pPr>
        <w:spacing w:line="360" w:lineRule="auto"/>
        <w:ind w:firstLine="567"/>
        <w:jc w:val="both"/>
        <w:rPr>
          <w:rFonts w:ascii="Times New Roman" w:hAnsi="Times New Roman" w:cs="Times New Roman"/>
          <w:sz w:val="28"/>
          <w:szCs w:val="28"/>
        </w:rPr>
      </w:pPr>
      <w:r w:rsidRPr="00424734">
        <w:rPr>
          <w:rFonts w:ascii="Times New Roman" w:hAnsi="Times New Roman" w:cs="Times New Roman"/>
          <w:sz w:val="28"/>
          <w:szCs w:val="28"/>
        </w:rPr>
        <w:t xml:space="preserve">           подпись/ФИО                                                    должность, подпись, ФИО</w:t>
      </w:r>
    </w:p>
    <w:p w:rsidR="003F4972" w:rsidRPr="00424734" w:rsidRDefault="003F4972" w:rsidP="009B0644">
      <w:pPr>
        <w:ind w:firstLine="567"/>
        <w:jc w:val="both"/>
        <w:rPr>
          <w:rFonts w:ascii="Times New Roman" w:hAnsi="Times New Roman" w:cs="Times New Roman"/>
          <w:sz w:val="28"/>
          <w:szCs w:val="28"/>
        </w:rPr>
      </w:pPr>
      <w:r w:rsidRPr="00424734">
        <w:rPr>
          <w:rFonts w:ascii="Times New Roman" w:hAnsi="Times New Roman" w:cs="Times New Roman"/>
          <w:sz w:val="28"/>
          <w:szCs w:val="28"/>
        </w:rPr>
        <w:t xml:space="preserve"> «____»______________201____ г.                                «____»______________201__ г.      </w:t>
      </w:r>
    </w:p>
    <w:p w:rsidR="003F4972" w:rsidRPr="00424734" w:rsidRDefault="003F4972" w:rsidP="009B0644">
      <w:pPr>
        <w:ind w:firstLine="567"/>
        <w:jc w:val="both"/>
        <w:rPr>
          <w:rFonts w:ascii="Times New Roman" w:hAnsi="Times New Roman" w:cs="Times New Roman"/>
          <w:sz w:val="28"/>
          <w:szCs w:val="28"/>
        </w:rPr>
      </w:pPr>
      <w:r w:rsidRPr="00424734">
        <w:rPr>
          <w:rFonts w:ascii="Times New Roman" w:hAnsi="Times New Roman" w:cs="Times New Roman"/>
          <w:sz w:val="28"/>
          <w:szCs w:val="28"/>
        </w:rPr>
        <w:t xml:space="preserve">                                                                                             в ____ч. ____ мин.</w:t>
      </w:r>
    </w:p>
    <w:p w:rsidR="003F4972" w:rsidRPr="00424734" w:rsidRDefault="003F4972" w:rsidP="009B0644">
      <w:pPr>
        <w:rPr>
          <w:rFonts w:ascii="Times New Roman" w:hAnsi="Times New Roman" w:cs="Times New Roman"/>
          <w:sz w:val="28"/>
          <w:szCs w:val="28"/>
        </w:rPr>
      </w:pPr>
    </w:p>
    <w:p w:rsidR="003F4972" w:rsidRPr="00424734" w:rsidRDefault="003F4972" w:rsidP="009B0644">
      <w:pPr>
        <w:rPr>
          <w:rFonts w:ascii="Times New Roman" w:hAnsi="Times New Roman" w:cs="Times New Roman"/>
          <w:sz w:val="28"/>
          <w:szCs w:val="28"/>
        </w:rPr>
      </w:pPr>
    </w:p>
    <w:p w:rsidR="003F4972" w:rsidRPr="00424734" w:rsidRDefault="003F4972">
      <w:pPr>
        <w:rPr>
          <w:rFonts w:ascii="Times New Roman" w:hAnsi="Times New Roman" w:cs="Times New Roman"/>
          <w:sz w:val="28"/>
          <w:szCs w:val="28"/>
        </w:rPr>
      </w:pPr>
    </w:p>
    <w:sectPr w:rsidR="003F4972" w:rsidRPr="00424734" w:rsidSect="002A0849">
      <w:pgSz w:w="12240" w:h="15840"/>
      <w:pgMar w:top="1134" w:right="850"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22CC8"/>
    <w:multiLevelType w:val="hybridMultilevel"/>
    <w:tmpl w:val="894C8E7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644"/>
    <w:rsid w:val="0020153C"/>
    <w:rsid w:val="00230F64"/>
    <w:rsid w:val="002A0018"/>
    <w:rsid w:val="002A0849"/>
    <w:rsid w:val="002E4BE5"/>
    <w:rsid w:val="002F60FD"/>
    <w:rsid w:val="00322499"/>
    <w:rsid w:val="003A7039"/>
    <w:rsid w:val="003F4972"/>
    <w:rsid w:val="00424734"/>
    <w:rsid w:val="004354E4"/>
    <w:rsid w:val="004546A1"/>
    <w:rsid w:val="004C0487"/>
    <w:rsid w:val="00560B5E"/>
    <w:rsid w:val="00577A14"/>
    <w:rsid w:val="005A4735"/>
    <w:rsid w:val="005F4552"/>
    <w:rsid w:val="00651D1B"/>
    <w:rsid w:val="00701DB0"/>
    <w:rsid w:val="00727CD4"/>
    <w:rsid w:val="00812C3F"/>
    <w:rsid w:val="00822427"/>
    <w:rsid w:val="0082570C"/>
    <w:rsid w:val="00861F47"/>
    <w:rsid w:val="00930B01"/>
    <w:rsid w:val="00947CED"/>
    <w:rsid w:val="009548FF"/>
    <w:rsid w:val="009B0644"/>
    <w:rsid w:val="009E07E1"/>
    <w:rsid w:val="009E2105"/>
    <w:rsid w:val="00A30D79"/>
    <w:rsid w:val="00AA6F6E"/>
    <w:rsid w:val="00AF183D"/>
    <w:rsid w:val="00B444CA"/>
    <w:rsid w:val="00B934F7"/>
    <w:rsid w:val="00C10B39"/>
    <w:rsid w:val="00C24DEF"/>
    <w:rsid w:val="00C36D55"/>
    <w:rsid w:val="00C80D9A"/>
    <w:rsid w:val="00CD5D7D"/>
    <w:rsid w:val="00CE52F8"/>
    <w:rsid w:val="00CF2A57"/>
    <w:rsid w:val="00D712A4"/>
    <w:rsid w:val="00E356A9"/>
    <w:rsid w:val="00EC006F"/>
    <w:rsid w:val="00F00DE6"/>
    <w:rsid w:val="00F30DD1"/>
    <w:rsid w:val="00FE0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CA"/>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B0644"/>
    <w:rPr>
      <w:color w:val="0000FF"/>
      <w:u w:val="single"/>
    </w:rPr>
  </w:style>
  <w:style w:type="paragraph" w:customStyle="1" w:styleId="ConsPlusNormal">
    <w:name w:val="ConsPlusNormal"/>
    <w:uiPriority w:val="99"/>
    <w:rsid w:val="009B0644"/>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B0644"/>
    <w:pPr>
      <w:widowControl w:val="0"/>
      <w:autoSpaceDE w:val="0"/>
      <w:autoSpaceDN w:val="0"/>
      <w:adjustRightInd w:val="0"/>
    </w:pPr>
    <w:rPr>
      <w:rFonts w:cs="Calibri"/>
      <w:b/>
      <w:bCs/>
    </w:rPr>
  </w:style>
  <w:style w:type="paragraph" w:customStyle="1" w:styleId="ConsPlusNonformat">
    <w:name w:val="ConsPlusNonformat"/>
    <w:uiPriority w:val="99"/>
    <w:rsid w:val="009B0644"/>
    <w:pPr>
      <w:widowControl w:val="0"/>
      <w:autoSpaceDE w:val="0"/>
      <w:autoSpaceDN w:val="0"/>
      <w:adjustRightInd w:val="0"/>
    </w:pPr>
    <w:rPr>
      <w:rFonts w:ascii="Courier New" w:hAnsi="Courier New" w:cs="Courier New"/>
      <w:sz w:val="20"/>
      <w:szCs w:val="20"/>
    </w:rPr>
  </w:style>
  <w:style w:type="paragraph" w:customStyle="1" w:styleId="NoSpacing1">
    <w:name w:val="No Spacing1"/>
    <w:uiPriority w:val="99"/>
    <w:rsid w:val="009B0644"/>
    <w:rPr>
      <w:rFonts w:cs="Calibri"/>
      <w:lang w:eastAsia="en-US"/>
    </w:rPr>
  </w:style>
  <w:style w:type="paragraph" w:customStyle="1" w:styleId="ListParagraph1">
    <w:name w:val="List Paragraph1"/>
    <w:basedOn w:val="a"/>
    <w:uiPriority w:val="99"/>
    <w:rsid w:val="009B0644"/>
    <w:pPr>
      <w:ind w:left="720"/>
    </w:pPr>
    <w:rPr>
      <w:lang w:eastAsia="en-US"/>
    </w:rPr>
  </w:style>
  <w:style w:type="paragraph" w:customStyle="1" w:styleId="western">
    <w:name w:val="western"/>
    <w:basedOn w:val="a"/>
    <w:uiPriority w:val="99"/>
    <w:rsid w:val="009B0644"/>
    <w:pPr>
      <w:spacing w:before="100" w:beforeAutospacing="1" w:after="100" w:afterAutospacing="1" w:line="240" w:lineRule="auto"/>
    </w:pPr>
    <w:rPr>
      <w:rFonts w:cs="Times New Roman"/>
      <w:sz w:val="24"/>
      <w:szCs w:val="24"/>
    </w:rPr>
  </w:style>
  <w:style w:type="paragraph" w:customStyle="1" w:styleId="ConsNormal">
    <w:name w:val="ConsNormal"/>
    <w:uiPriority w:val="99"/>
    <w:rsid w:val="009B0644"/>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9B0644"/>
    <w:pPr>
      <w:widowControl w:val="0"/>
      <w:autoSpaceDE w:val="0"/>
      <w:autoSpaceDN w:val="0"/>
      <w:adjustRightInd w:val="0"/>
    </w:pPr>
    <w:rPr>
      <w:rFonts w:ascii="Courier New" w:hAnsi="Courier New" w:cs="Courier New"/>
      <w:sz w:val="20"/>
      <w:szCs w:val="20"/>
    </w:rPr>
  </w:style>
  <w:style w:type="paragraph" w:styleId="a4">
    <w:name w:val="No Spacing"/>
    <w:uiPriority w:val="99"/>
    <w:qFormat/>
    <w:rsid w:val="009B0644"/>
    <w:rPr>
      <w:rFonts w:cs="Calibri"/>
      <w:lang w:eastAsia="en-US"/>
    </w:rPr>
  </w:style>
  <w:style w:type="paragraph" w:customStyle="1" w:styleId="msonormalcxsplast">
    <w:name w:val="msonormalcxsplast"/>
    <w:basedOn w:val="a"/>
    <w:uiPriority w:val="99"/>
    <w:rsid w:val="009B0644"/>
    <w:pPr>
      <w:spacing w:before="100" w:beforeAutospacing="1" w:after="100" w:afterAutospacing="1" w:line="240" w:lineRule="auto"/>
    </w:pPr>
    <w:rPr>
      <w:rFonts w:cs="Times New Roman"/>
      <w:sz w:val="24"/>
      <w:szCs w:val="24"/>
    </w:rPr>
  </w:style>
  <w:style w:type="character" w:customStyle="1" w:styleId="a5">
    <w:name w:val="Гипертекстовая ссылка"/>
    <w:uiPriority w:val="99"/>
    <w:rsid w:val="009B0644"/>
    <w:rPr>
      <w:color w:val="106BBE"/>
    </w:rPr>
  </w:style>
  <w:style w:type="paragraph" w:styleId="a6">
    <w:name w:val="footer"/>
    <w:basedOn w:val="a"/>
    <w:link w:val="a7"/>
    <w:uiPriority w:val="99"/>
    <w:semiHidden/>
    <w:unhideWhenUsed/>
    <w:rsid w:val="00727CD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27CD4"/>
    <w:rPr>
      <w:rFonts w:cs="Calibri"/>
    </w:rPr>
  </w:style>
  <w:style w:type="character" w:styleId="a8">
    <w:name w:val="page number"/>
    <w:basedOn w:val="a0"/>
    <w:uiPriority w:val="99"/>
    <w:semiHidden/>
    <w:unhideWhenUsed/>
    <w:rsid w:val="00727CD4"/>
  </w:style>
  <w:style w:type="paragraph" w:styleId="a9">
    <w:name w:val="Balloon Text"/>
    <w:basedOn w:val="a"/>
    <w:link w:val="aa"/>
    <w:uiPriority w:val="99"/>
    <w:semiHidden/>
    <w:unhideWhenUsed/>
    <w:rsid w:val="00FE00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0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CA"/>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B0644"/>
    <w:rPr>
      <w:color w:val="0000FF"/>
      <w:u w:val="single"/>
    </w:rPr>
  </w:style>
  <w:style w:type="paragraph" w:customStyle="1" w:styleId="ConsPlusNormal">
    <w:name w:val="ConsPlusNormal"/>
    <w:uiPriority w:val="99"/>
    <w:rsid w:val="009B0644"/>
    <w:pPr>
      <w:widowControl w:val="0"/>
      <w:suppressAutoHyphens/>
      <w:autoSpaceDE w:val="0"/>
      <w:ind w:firstLine="720"/>
    </w:pPr>
    <w:rPr>
      <w:rFonts w:ascii="Arial" w:hAnsi="Arial" w:cs="Arial"/>
      <w:sz w:val="20"/>
      <w:szCs w:val="20"/>
      <w:lang w:eastAsia="ar-SA"/>
    </w:rPr>
  </w:style>
  <w:style w:type="paragraph" w:customStyle="1" w:styleId="ConsPlusTitle">
    <w:name w:val="ConsPlusTitle"/>
    <w:uiPriority w:val="99"/>
    <w:rsid w:val="009B0644"/>
    <w:pPr>
      <w:widowControl w:val="0"/>
      <w:autoSpaceDE w:val="0"/>
      <w:autoSpaceDN w:val="0"/>
      <w:adjustRightInd w:val="0"/>
    </w:pPr>
    <w:rPr>
      <w:rFonts w:cs="Calibri"/>
      <w:b/>
      <w:bCs/>
    </w:rPr>
  </w:style>
  <w:style w:type="paragraph" w:customStyle="1" w:styleId="ConsPlusNonformat">
    <w:name w:val="ConsPlusNonformat"/>
    <w:uiPriority w:val="99"/>
    <w:rsid w:val="009B0644"/>
    <w:pPr>
      <w:widowControl w:val="0"/>
      <w:autoSpaceDE w:val="0"/>
      <w:autoSpaceDN w:val="0"/>
      <w:adjustRightInd w:val="0"/>
    </w:pPr>
    <w:rPr>
      <w:rFonts w:ascii="Courier New" w:hAnsi="Courier New" w:cs="Courier New"/>
      <w:sz w:val="20"/>
      <w:szCs w:val="20"/>
    </w:rPr>
  </w:style>
  <w:style w:type="paragraph" w:customStyle="1" w:styleId="NoSpacing1">
    <w:name w:val="No Spacing1"/>
    <w:uiPriority w:val="99"/>
    <w:rsid w:val="009B0644"/>
    <w:rPr>
      <w:rFonts w:cs="Calibri"/>
      <w:lang w:eastAsia="en-US"/>
    </w:rPr>
  </w:style>
  <w:style w:type="paragraph" w:customStyle="1" w:styleId="ListParagraph1">
    <w:name w:val="List Paragraph1"/>
    <w:basedOn w:val="a"/>
    <w:uiPriority w:val="99"/>
    <w:rsid w:val="009B0644"/>
    <w:pPr>
      <w:ind w:left="720"/>
    </w:pPr>
    <w:rPr>
      <w:lang w:eastAsia="en-US"/>
    </w:rPr>
  </w:style>
  <w:style w:type="paragraph" w:customStyle="1" w:styleId="western">
    <w:name w:val="western"/>
    <w:basedOn w:val="a"/>
    <w:uiPriority w:val="99"/>
    <w:rsid w:val="009B0644"/>
    <w:pPr>
      <w:spacing w:before="100" w:beforeAutospacing="1" w:after="100" w:afterAutospacing="1" w:line="240" w:lineRule="auto"/>
    </w:pPr>
    <w:rPr>
      <w:rFonts w:cs="Times New Roman"/>
      <w:sz w:val="24"/>
      <w:szCs w:val="24"/>
    </w:rPr>
  </w:style>
  <w:style w:type="paragraph" w:customStyle="1" w:styleId="ConsNormal">
    <w:name w:val="ConsNormal"/>
    <w:uiPriority w:val="99"/>
    <w:rsid w:val="009B0644"/>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9B0644"/>
    <w:pPr>
      <w:widowControl w:val="0"/>
      <w:autoSpaceDE w:val="0"/>
      <w:autoSpaceDN w:val="0"/>
      <w:adjustRightInd w:val="0"/>
    </w:pPr>
    <w:rPr>
      <w:rFonts w:ascii="Courier New" w:hAnsi="Courier New" w:cs="Courier New"/>
      <w:sz w:val="20"/>
      <w:szCs w:val="20"/>
    </w:rPr>
  </w:style>
  <w:style w:type="paragraph" w:styleId="a4">
    <w:name w:val="No Spacing"/>
    <w:uiPriority w:val="99"/>
    <w:qFormat/>
    <w:rsid w:val="009B0644"/>
    <w:rPr>
      <w:rFonts w:cs="Calibri"/>
      <w:lang w:eastAsia="en-US"/>
    </w:rPr>
  </w:style>
  <w:style w:type="paragraph" w:customStyle="1" w:styleId="msonormalcxsplast">
    <w:name w:val="msonormalcxsplast"/>
    <w:basedOn w:val="a"/>
    <w:uiPriority w:val="99"/>
    <w:rsid w:val="009B0644"/>
    <w:pPr>
      <w:spacing w:before="100" w:beforeAutospacing="1" w:after="100" w:afterAutospacing="1" w:line="240" w:lineRule="auto"/>
    </w:pPr>
    <w:rPr>
      <w:rFonts w:cs="Times New Roman"/>
      <w:sz w:val="24"/>
      <w:szCs w:val="24"/>
    </w:rPr>
  </w:style>
  <w:style w:type="character" w:customStyle="1" w:styleId="a5">
    <w:name w:val="Гипертекстовая ссылка"/>
    <w:uiPriority w:val="99"/>
    <w:rsid w:val="009B0644"/>
    <w:rPr>
      <w:color w:val="106BBE"/>
    </w:rPr>
  </w:style>
  <w:style w:type="paragraph" w:styleId="a6">
    <w:name w:val="footer"/>
    <w:basedOn w:val="a"/>
    <w:link w:val="a7"/>
    <w:uiPriority w:val="99"/>
    <w:semiHidden/>
    <w:unhideWhenUsed/>
    <w:rsid w:val="00727CD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27CD4"/>
    <w:rPr>
      <w:rFonts w:cs="Calibri"/>
    </w:rPr>
  </w:style>
  <w:style w:type="character" w:styleId="a8">
    <w:name w:val="page number"/>
    <w:basedOn w:val="a0"/>
    <w:uiPriority w:val="99"/>
    <w:semiHidden/>
    <w:unhideWhenUsed/>
    <w:rsid w:val="00727CD4"/>
  </w:style>
  <w:style w:type="paragraph" w:styleId="a9">
    <w:name w:val="Balloon Text"/>
    <w:basedOn w:val="a"/>
    <w:link w:val="aa"/>
    <w:uiPriority w:val="99"/>
    <w:semiHidden/>
    <w:unhideWhenUsed/>
    <w:rsid w:val="00FE00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0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jagra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3823</Words>
  <Characters>21794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Пользователь Windows</cp:lastModifiedBy>
  <cp:revision>22</cp:revision>
  <cp:lastPrinted>2017-09-06T11:53:00Z</cp:lastPrinted>
  <dcterms:created xsi:type="dcterms:W3CDTF">2017-08-10T12:53:00Z</dcterms:created>
  <dcterms:modified xsi:type="dcterms:W3CDTF">2017-09-06T11:53:00Z</dcterms:modified>
</cp:coreProperties>
</file>